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66415A" w14:paraId="2BD72FFB"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F3864"/>
            <w:tcMar>
              <w:top w:w="200" w:type="dxa"/>
              <w:left w:w="300" w:type="dxa"/>
              <w:bottom w:w="200" w:type="dxa"/>
              <w:right w:w="300" w:type="dxa"/>
            </w:tcMar>
          </w:tcPr>
          <w:p w14:paraId="179F3A00" w14:textId="77777777" w:rsidR="0066415A" w:rsidRDefault="00D33669">
            <w:pPr>
              <w:jc w:val="center"/>
            </w:pPr>
            <w:r>
              <w:rPr>
                <w:b/>
                <w:bCs/>
                <w:color w:val="FFFFFF"/>
                <w:sz w:val="52"/>
                <w:szCs w:val="52"/>
              </w:rPr>
              <w:t>DEXITPLAN</w:t>
            </w:r>
          </w:p>
          <w:p w14:paraId="5280E073" w14:textId="77777777" w:rsidR="0066415A" w:rsidRDefault="00D33669">
            <w:pPr>
              <w:jc w:val="center"/>
            </w:pPr>
            <w:r>
              <w:rPr>
                <w:b/>
                <w:bCs/>
                <w:color w:val="A9C4E4"/>
                <w:sz w:val="32"/>
                <w:szCs w:val="32"/>
              </w:rPr>
              <w:t>Terms of Service</w:t>
            </w:r>
          </w:p>
          <w:p w14:paraId="352F7C70" w14:textId="2CF43248" w:rsidR="0066415A" w:rsidRDefault="00D33669">
            <w:pPr>
              <w:jc w:val="center"/>
            </w:pPr>
            <w:r>
              <w:rPr>
                <w:color w:val="C9D9EC"/>
              </w:rPr>
              <w:t xml:space="preserve"> Effective Date: March 23, </w:t>
            </w:r>
            <w:proofErr w:type="gramStart"/>
            <w:r>
              <w:rPr>
                <w:color w:val="C9D9EC"/>
              </w:rPr>
              <w:t>2026  |</w:t>
            </w:r>
            <w:proofErr w:type="gramEnd"/>
            <w:r>
              <w:rPr>
                <w:color w:val="C9D9EC"/>
              </w:rPr>
              <w:t xml:space="preserve">  Charlotte, NC, USA</w:t>
            </w:r>
          </w:p>
          <w:p w14:paraId="79C5944C" w14:textId="77777777" w:rsidR="0066415A" w:rsidRDefault="00D33669">
            <w:pPr>
              <w:jc w:val="center"/>
            </w:pPr>
            <w:proofErr w:type="gramStart"/>
            <w:r>
              <w:rPr>
                <w:color w:val="C9D9EC"/>
                <w:sz w:val="18"/>
                <w:szCs w:val="18"/>
              </w:rPr>
              <w:t>dexit@dexitplan.com  |</w:t>
            </w:r>
            <w:proofErr w:type="gramEnd"/>
            <w:r>
              <w:rPr>
                <w:color w:val="C9D9EC"/>
                <w:sz w:val="18"/>
                <w:szCs w:val="18"/>
              </w:rPr>
              <w:t xml:space="preserve">  10850 Providence Rd, #1054, Charlotte, NC 28277</w:t>
            </w:r>
          </w:p>
        </w:tc>
      </w:tr>
    </w:tbl>
    <w:p w14:paraId="79587A22" w14:textId="77777777" w:rsidR="0066415A" w:rsidRDefault="0066415A"/>
    <w:p w14:paraId="3081F279" w14:textId="77777777" w:rsidR="0066415A" w:rsidRDefault="0066415A"/>
    <w:p w14:paraId="6A2435BF" w14:textId="0A2ECF6F" w:rsidR="003A718C" w:rsidRPr="003A718C" w:rsidRDefault="003A718C">
      <w:pPr>
        <w:pStyle w:val="Heading1"/>
        <w:rPr>
          <w:color w:val="auto"/>
        </w:rPr>
      </w:pPr>
      <w:r w:rsidRPr="003A718C">
        <w:rPr>
          <w:color w:val="auto"/>
          <w:sz w:val="18"/>
          <w:szCs w:val="18"/>
        </w:rPr>
        <w:t xml:space="preserve">IMPORTANT LEGAL NOTICE — NOT LEGAL </w:t>
      </w:r>
      <w:proofErr w:type="gramStart"/>
      <w:r w:rsidRPr="003A718C">
        <w:rPr>
          <w:color w:val="auto"/>
          <w:sz w:val="18"/>
          <w:szCs w:val="18"/>
        </w:rPr>
        <w:t>ADVICE  DEXITPLAN</w:t>
      </w:r>
      <w:proofErr w:type="gramEnd"/>
      <w:r w:rsidRPr="003A718C">
        <w:rPr>
          <w:color w:val="auto"/>
          <w:sz w:val="18"/>
          <w:szCs w:val="18"/>
        </w:rPr>
        <w:t xml:space="preserve"> IS NOT A LAW FIRM, ESTATE ATTORNEY, FINANCIAL ADVISOR, CERTIFIED PUBLIC ACCOUNTANT, OR TAX PROFESSIONAL. NOTHING IN THESE TERMS OF SERVICE CONSTITUTES LEGAL, FINANCIAL, TAX, ESTATE PLANNING, OR PROFESSIONAL ADVISORY SERVICES OF ANY KIND. No attorney-client relationship is created by your use of our Services. You are strongly encouraged to consult a licensed attorney or other qualified professional before making any legal, financial, or estate planning decisions.</w:t>
      </w:r>
    </w:p>
    <w:p w14:paraId="043FE128" w14:textId="32D32AF8" w:rsidR="0066415A" w:rsidRDefault="00D33669">
      <w:pPr>
        <w:pStyle w:val="Heading1"/>
      </w:pPr>
      <w:r>
        <w:t>Introduction</w:t>
      </w:r>
    </w:p>
    <w:p w14:paraId="21AD5CCD" w14:textId="77777777" w:rsidR="0066415A" w:rsidRDefault="00D33669">
      <w:pPr>
        <w:spacing w:before="80" w:after="80"/>
      </w:pPr>
      <w:r>
        <w:t>These Terms of Service ("Terms") set forth the legal agreement between you ("you," "your," or "User") and Dexit Digital Account Services ("DEXITPLAN," "we," "us," or "our") governing your access to and use of our products, websites, services, applications, and digital platforms (collectively, the "Services"). DEXITPLAN provides estate-focused digital asset management tools, including DEXITPLAN, our proprietary digital estate planning platform for individuals and professionals such as estate attorneys, fiduc</w:t>
      </w:r>
      <w:r>
        <w:t>iaries, wealth advisors, and other authorized parties.</w:t>
      </w:r>
    </w:p>
    <w:p w14:paraId="12CDF0D4" w14:textId="77777777" w:rsidR="0066415A" w:rsidRDefault="00D33669">
      <w:pPr>
        <w:spacing w:before="80" w:after="80"/>
      </w:pPr>
      <w:r>
        <w:t>By accessing or using our Services — including but not limited to visiting our websites, creating an account, uploading data, or interacting with our platform in any way — you acknowledge that you have read, understood, and agreed to be bound by these Terms, along with our Privacy Policy and Cookie Policy (collectively, the "Agreements"). If you do not agree to these Terms or any of the Agreements, you must not use or access the Services.</w:t>
      </w:r>
    </w:p>
    <w:p w14:paraId="019CAC04" w14:textId="77777777" w:rsidR="0066415A" w:rsidRDefault="0066415A"/>
    <w:p w14:paraId="727FD55D" w14:textId="77777777" w:rsidR="0066415A" w:rsidRDefault="00D33669">
      <w:pPr>
        <w:pStyle w:val="Heading1"/>
      </w:pPr>
      <w:r>
        <w:t>1. Legal Notice and Acceptance of Terms</w:t>
      </w:r>
    </w:p>
    <w:p w14:paraId="2D294EAB" w14:textId="77777777" w:rsidR="0066415A" w:rsidRDefault="00D33669">
      <w:pPr>
        <w:spacing w:before="80" w:after="80"/>
      </w:pPr>
      <w:r>
        <w:t xml:space="preserve">These Terms constitute a binding legal agreement between you and Dexit Digital Account Services ("DEXITPLAN"). In consideration of DEXITPLAN providing </w:t>
      </w:r>
      <w:proofErr w:type="gramStart"/>
      <w:r>
        <w:t>you</w:t>
      </w:r>
      <w:proofErr w:type="gramEnd"/>
      <w:r>
        <w:t xml:space="preserve"> access to the Services, and in consideration of your agreement to comply with these Terms, the Parties agree to be bound by the obligations set forth herein.</w:t>
      </w:r>
    </w:p>
    <w:p w14:paraId="24BBBB22" w14:textId="77777777" w:rsidR="0066415A" w:rsidRDefault="0066415A"/>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66415A" w14:paraId="0BE6756C" w14:textId="77777777" w:rsidTr="003A718C">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5106C5FE" w14:textId="77777777" w:rsidR="0066415A" w:rsidRDefault="00D33669">
            <w:r>
              <w:rPr>
                <w:b/>
                <w:bCs/>
                <w:color w:val="1F3864"/>
                <w:sz w:val="18"/>
                <w:szCs w:val="18"/>
              </w:rPr>
              <w:t xml:space="preserve">HOW YOU ACCEPT THESE </w:t>
            </w:r>
            <w:proofErr w:type="gramStart"/>
            <w:r>
              <w:rPr>
                <w:b/>
                <w:bCs/>
                <w:color w:val="1F3864"/>
                <w:sz w:val="18"/>
                <w:szCs w:val="18"/>
              </w:rPr>
              <w:t>TERMS  To</w:t>
            </w:r>
            <w:proofErr w:type="gramEnd"/>
            <w:r>
              <w:rPr>
                <w:b/>
                <w:bCs/>
                <w:color w:val="1F3864"/>
                <w:sz w:val="18"/>
                <w:szCs w:val="18"/>
              </w:rPr>
              <w:t xml:space="preserve"> use the Services, you must affirmatively accept these Terms by clicking the 'I Agree' button or checking the unchecked acceptance box during account registration. You may not register for or use the Services without completing this step. Your click or checkbox action constitutes your electronic signature and legally binding acceptance under the Electronic Signatures in Global and National Commerce Act (E-SIGN Act, 15 U.S.C. § 7001) and the North Carolina Uniform Electronic Transactions Act (N.C.G.</w:t>
            </w:r>
            <w:r>
              <w:rPr>
                <w:b/>
                <w:bCs/>
                <w:color w:val="1F3864"/>
                <w:sz w:val="18"/>
                <w:szCs w:val="18"/>
              </w:rPr>
              <w:t xml:space="preserve">S. § 66-311 et seq.). DEXITPLAN maintains a </w:t>
            </w:r>
            <w:proofErr w:type="gramStart"/>
            <w:r>
              <w:rPr>
                <w:b/>
                <w:bCs/>
                <w:color w:val="1F3864"/>
                <w:sz w:val="18"/>
                <w:szCs w:val="18"/>
              </w:rPr>
              <w:t>timestamped audit</w:t>
            </w:r>
            <w:proofErr w:type="gramEnd"/>
            <w:r>
              <w:rPr>
                <w:b/>
                <w:bCs/>
                <w:color w:val="1F3864"/>
                <w:sz w:val="18"/>
                <w:szCs w:val="18"/>
              </w:rPr>
              <w:t xml:space="preserve"> trail of your acceptance, including the date, time, IP address, account identifier, and version of the Terms accepted.</w:t>
            </w:r>
          </w:p>
        </w:tc>
      </w:tr>
    </w:tbl>
    <w:p w14:paraId="2333630A" w14:textId="77777777" w:rsidR="0066415A" w:rsidRDefault="0066415A"/>
    <w:p w14:paraId="056B2FF5" w14:textId="77777777" w:rsidR="0066415A" w:rsidRDefault="00D33669">
      <w:pPr>
        <w:spacing w:before="80" w:after="80"/>
      </w:pPr>
      <w:r>
        <w:t>If you are using our Services on behalf of an organization or other legal entity, you represent and warrant that you have the authority to bind that entity to these Terms. If you do not have such authority or do not agree to these Terms, you must not use our Services.</w:t>
      </w:r>
    </w:p>
    <w:p w14:paraId="7C1B7BC1" w14:textId="77777777" w:rsidR="0066415A" w:rsidRDefault="0066415A"/>
    <w:p w14:paraId="45678C54" w14:textId="77777777" w:rsidR="0066415A" w:rsidRDefault="00D33669">
      <w:pPr>
        <w:spacing w:before="160" w:after="80"/>
      </w:pPr>
      <w:r>
        <w:rPr>
          <w:b/>
          <w:bCs/>
          <w:color w:val="2E75B6"/>
        </w:rPr>
        <w:t>Modifications to These Terms</w:t>
      </w:r>
    </w:p>
    <w:p w14:paraId="307F5E0A" w14:textId="77777777" w:rsidR="0066415A" w:rsidRDefault="00D33669">
      <w:pPr>
        <w:spacing w:before="80" w:after="80"/>
      </w:pPr>
      <w:r>
        <w:t xml:space="preserve">DEXITPLAN reserves the right to modify these Terms at any time. For material changes — including changes to fees, arbitration provisions, data practices, license scope, or liability — we will provide at least 30 days' advance written notice via email and a prominent platform </w:t>
      </w:r>
      <w:proofErr w:type="gramStart"/>
      <w:r>
        <w:t>banner, and</w:t>
      </w:r>
      <w:proofErr w:type="gramEnd"/>
      <w:r>
        <w:t xml:space="preserve"> require existing users to affirmatively re-accept before continuing. For non-material changes, we will update the Effective Date; your continued use constitutes </w:t>
      </w:r>
      <w:r>
        <w:lastRenderedPageBreak/>
        <w:t>acceptance. Notice will be provided through at least one of: email to the address on file; a prominent platform banner; or an updated Effective Date with a summary of changes.</w:t>
      </w:r>
    </w:p>
    <w:p w14:paraId="21477236" w14:textId="77777777" w:rsidR="0066415A" w:rsidRDefault="0066415A"/>
    <w:p w14:paraId="4CF54D85" w14:textId="77777777" w:rsidR="0066415A" w:rsidRDefault="00D33669">
      <w:pPr>
        <w:pStyle w:val="Heading2"/>
      </w:pPr>
      <w:r>
        <w:t>1.1 Scope and Ownership</w:t>
      </w:r>
    </w:p>
    <w:p w14:paraId="79ABC13A" w14:textId="77777777" w:rsidR="0066415A" w:rsidRDefault="00D33669">
      <w:pPr>
        <w:spacing w:before="80" w:after="80"/>
      </w:pPr>
      <w:r>
        <w:t>These Terms govern your access to all features and functionality offered through our Services, including any subdomains, software, APIs, support services, and associated digital products. All rights not expressly granted herein are reserved by DEXITPLAN. The DEXITPLAN platform, and any software, content, or processes made available through our Services, remain the exclusive intellectual property of Dexit Digital Account Services.</w:t>
      </w:r>
    </w:p>
    <w:p w14:paraId="4D20CD13" w14:textId="77777777" w:rsidR="0066415A" w:rsidRDefault="0066415A"/>
    <w:p w14:paraId="7E68273E" w14:textId="77777777" w:rsidR="0066415A" w:rsidRDefault="00D33669">
      <w:pPr>
        <w:pStyle w:val="Heading2"/>
      </w:pPr>
      <w:r>
        <w:t>1.2 Legal Capacity and Authority</w:t>
      </w:r>
    </w:p>
    <w:p w14:paraId="7CB67174" w14:textId="77777777" w:rsidR="0066415A" w:rsidRDefault="00D33669">
      <w:pPr>
        <w:spacing w:before="80" w:after="80"/>
      </w:pPr>
      <w:r>
        <w:t>Access to and use of DEXITPLAN's Services is limited to individuals and legal entities capable of forming legally binding agreements under applicable law. By registering for, subscribing to, or using any part of the Services, you affirm that:</w:t>
      </w:r>
    </w:p>
    <w:p w14:paraId="7E2B59C3" w14:textId="77777777" w:rsidR="0066415A" w:rsidRDefault="00D33669">
      <w:pPr>
        <w:pStyle w:val="ListParagraph"/>
        <w:numPr>
          <w:ilvl w:val="0"/>
          <w:numId w:val="2"/>
        </w:numPr>
        <w:spacing w:before="60" w:after="60"/>
      </w:pPr>
      <w:r>
        <w:t xml:space="preserve">You are at least eighteen (18) years old, or otherwise possess the legal capacity required in your jurisdiction to </w:t>
      </w:r>
      <w:proofErr w:type="gramStart"/>
      <w:r>
        <w:t>enter into</w:t>
      </w:r>
      <w:proofErr w:type="gramEnd"/>
      <w:r>
        <w:t xml:space="preserve"> enforceable </w:t>
      </w:r>
      <w:proofErr w:type="gramStart"/>
      <w:r>
        <w:t>contracts;</w:t>
      </w:r>
      <w:proofErr w:type="gramEnd"/>
    </w:p>
    <w:p w14:paraId="601F79F6" w14:textId="77777777" w:rsidR="0066415A" w:rsidRDefault="00D33669">
      <w:pPr>
        <w:pStyle w:val="ListParagraph"/>
        <w:numPr>
          <w:ilvl w:val="0"/>
          <w:numId w:val="2"/>
        </w:numPr>
        <w:spacing w:before="60" w:after="60"/>
      </w:pPr>
      <w:r>
        <w:t xml:space="preserve">You are not prohibited from using or receiving the Services under any applicable laws, including those of the United </w:t>
      </w:r>
      <w:proofErr w:type="gramStart"/>
      <w:r>
        <w:t>States;</w:t>
      </w:r>
      <w:proofErr w:type="gramEnd"/>
    </w:p>
    <w:p w14:paraId="3296B067" w14:textId="77777777" w:rsidR="0066415A" w:rsidRDefault="00D33669">
      <w:pPr>
        <w:pStyle w:val="ListParagraph"/>
        <w:numPr>
          <w:ilvl w:val="0"/>
          <w:numId w:val="2"/>
        </w:numPr>
        <w:spacing w:before="60" w:after="60"/>
      </w:pPr>
      <w:r>
        <w:t>If you are acting on behalf of a company, trust, estate, nonprofit, or other legal entity, you have the authority to bind that entity to these Terms.</w:t>
      </w:r>
    </w:p>
    <w:p w14:paraId="59FA37AF" w14:textId="77777777" w:rsidR="0066415A" w:rsidRDefault="0066415A"/>
    <w:p w14:paraId="6F370D5D" w14:textId="77777777" w:rsidR="0066415A" w:rsidRDefault="00D33669">
      <w:pPr>
        <w:spacing w:before="80" w:after="80"/>
      </w:pPr>
      <w:r>
        <w:t>If it is later determined that you lacked proper authority to bind an entity, you agree to be personally liable for obligations up to the amounts that would have been owed by the entity. DEXITPLAN relies on representations made by individuals purporting to act on behalf of organizations or third parties. In cases of ownership dispute, DEXITPLAN may suspend or restrict access pending resolution.</w:t>
      </w:r>
    </w:p>
    <w:p w14:paraId="2E088BFE" w14:textId="77777777" w:rsidR="0066415A" w:rsidRDefault="0066415A"/>
    <w:p w14:paraId="18EF55A2" w14:textId="77777777" w:rsidR="0066415A" w:rsidRDefault="00D33669">
      <w:pPr>
        <w:pStyle w:val="Heading2"/>
      </w:pPr>
      <w:r>
        <w:t>1.3 Product Modifications and Discontinuation</w:t>
      </w:r>
    </w:p>
    <w:p w14:paraId="30B4F0D5" w14:textId="77777777" w:rsidR="0066415A" w:rsidRDefault="00D33669">
      <w:pPr>
        <w:spacing w:before="80" w:after="80"/>
      </w:pPr>
      <w:r>
        <w:t>We reserve the right to modify, adjust, update, suspend, or permanently discontinue any part of our Services at any time. We will notify users through at least one of: email to the address on file; a prominent platform banner; or an updated Effective Date with a summary of changes. We aim to provide at least 14 days' advance notice of feature discontinuation and at least 30 days' advance notice of material pricing changes where operationally feasible. When a service or feature is discontinued, you are solel</w:t>
      </w:r>
      <w:r>
        <w:t>y responsible for taking appropriate action prior to the Discontinuation Date. In the unlikely event that DEXITPLAN discontinues its Services entirely, we will provide at least 60 days' notice to all active users.</w:t>
      </w:r>
    </w:p>
    <w:p w14:paraId="2887F213" w14:textId="77777777" w:rsidR="0066415A" w:rsidRDefault="0066415A"/>
    <w:p w14:paraId="025E7C74" w14:textId="77777777" w:rsidR="0066415A" w:rsidRDefault="00D33669">
      <w:pPr>
        <w:pStyle w:val="Heading2"/>
      </w:pPr>
      <w:r>
        <w:t>1.4 Ownership and Intellectual Property</w:t>
      </w:r>
    </w:p>
    <w:p w14:paraId="7DD90E6E" w14:textId="77777777" w:rsidR="0066415A" w:rsidRDefault="00D33669">
      <w:pPr>
        <w:spacing w:before="80" w:after="80"/>
      </w:pPr>
      <w:r>
        <w:t xml:space="preserve">Except where explicitly stated, these Terms do not grant you any ownership rights or licenses to our intellectual property or that of any third parties. All rights, titles, and interests in the Services remain solely with DEXITPLAN or the respective third-party rights holders. "Intellectual Property Rights" refers to all legal rights related to patents, copyrights, trademarks, trade secrets, design rights, database rights, and other similar protections — whether registered or unregistered — existing now or </w:t>
      </w:r>
      <w:r>
        <w:t>in the future, worldwide.</w:t>
      </w:r>
    </w:p>
    <w:p w14:paraId="0B0B9D2F" w14:textId="77777777" w:rsidR="0066415A" w:rsidRDefault="00D33669">
      <w:pPr>
        <w:spacing w:before="80" w:after="80"/>
      </w:pPr>
      <w:r>
        <w:t>DEXITPLAN™ and related service marks are protected under applicable trademark laws. The full trademark ownership statement, protected service description, trademark use policy, and IP enforcement rights are set forth in Section 5 of these Terms, incorporated here by reference. See Section 1.4 trademark notice: DEXITPLAN™ asserts trademark rights in its name and marks under common law and applicable federal law including the Lanham Act (15 U.S.C. § 1051 et seq.).</w:t>
      </w:r>
    </w:p>
    <w:p w14:paraId="5799CAFF" w14:textId="77777777" w:rsidR="0066415A" w:rsidRDefault="0066415A"/>
    <w:p w14:paraId="420D77F2" w14:textId="77777777" w:rsidR="0066415A" w:rsidRDefault="00D33669">
      <w:pPr>
        <w:pStyle w:val="Heading1"/>
      </w:pPr>
      <w:r>
        <w:t>2. Definitions</w:t>
      </w:r>
    </w:p>
    <w:p w14:paraId="19BF5A8E" w14:textId="77777777" w:rsidR="0066415A" w:rsidRDefault="00D33669">
      <w:pPr>
        <w:spacing w:before="80" w:after="80"/>
      </w:pPr>
      <w:r>
        <w:t>For the purposes of these Terms, the following terms have the meanings set forth below.</w:t>
      </w:r>
    </w:p>
    <w:p w14:paraId="5D01B2AE" w14:textId="77777777" w:rsidR="0066415A" w:rsidRDefault="0066415A"/>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8079"/>
      </w:tblGrid>
      <w:tr w:rsidR="0066415A" w14:paraId="51F59C1F" w14:textId="77777777" w:rsidTr="003A718C">
        <w:tblPrEx>
          <w:tblCellMar>
            <w:top w:w="0" w:type="dxa"/>
            <w:bottom w:w="0" w:type="dxa"/>
          </w:tblCellMar>
        </w:tblPrEx>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530A6C9" w14:textId="77777777" w:rsidR="0066415A" w:rsidRDefault="00D33669">
            <w:r>
              <w:rPr>
                <w:b/>
                <w:bCs/>
                <w:color w:val="FFFFFF"/>
                <w:sz w:val="18"/>
                <w:szCs w:val="18"/>
              </w:rPr>
              <w:t>Term</w:t>
            </w:r>
          </w:p>
        </w:tc>
        <w:tc>
          <w:tcPr>
            <w:tcW w:w="807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67B443C" w14:textId="77777777" w:rsidR="0066415A" w:rsidRDefault="00D33669">
            <w:r>
              <w:rPr>
                <w:b/>
                <w:bCs/>
                <w:color w:val="FFFFFF"/>
                <w:sz w:val="18"/>
                <w:szCs w:val="18"/>
              </w:rPr>
              <w:t>Definition</w:t>
            </w:r>
          </w:p>
        </w:tc>
      </w:tr>
      <w:tr w:rsidR="0066415A" w14:paraId="55FE3A6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73216F" w14:textId="77777777" w:rsidR="0066415A" w:rsidRDefault="00D33669">
            <w:r>
              <w:rPr>
                <w:color w:val="000000"/>
                <w:sz w:val="18"/>
                <w:szCs w:val="18"/>
              </w:rPr>
              <w:t>Account</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D686CE" w14:textId="77777777" w:rsidR="0066415A" w:rsidRDefault="00D33669">
            <w:r>
              <w:rPr>
                <w:color w:val="000000"/>
                <w:sz w:val="18"/>
                <w:szCs w:val="18"/>
              </w:rPr>
              <w:t>The user-specific access credentials and associated records maintained by DEXITPLAN that permit you to use and manage the Services.</w:t>
            </w:r>
          </w:p>
        </w:tc>
      </w:tr>
      <w:tr w:rsidR="0066415A" w14:paraId="63C63D2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12F8F4" w14:textId="77777777" w:rsidR="0066415A" w:rsidRDefault="00D33669">
            <w:r>
              <w:rPr>
                <w:color w:val="000000"/>
                <w:sz w:val="18"/>
                <w:szCs w:val="18"/>
              </w:rPr>
              <w:t>Affiliate</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56E54" w14:textId="77777777" w:rsidR="0066415A" w:rsidRDefault="00D33669">
            <w:r>
              <w:rPr>
                <w:color w:val="000000"/>
                <w:sz w:val="18"/>
                <w:szCs w:val="18"/>
              </w:rPr>
              <w:t>Any entity that directly or indirectly controls, is controlled by, or is under common control with Dexit Digital Account Services.</w:t>
            </w:r>
          </w:p>
        </w:tc>
      </w:tr>
      <w:tr w:rsidR="0066415A" w14:paraId="541103DB"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2489DC" w14:textId="77777777" w:rsidR="0066415A" w:rsidRDefault="00D33669">
            <w:r>
              <w:rPr>
                <w:color w:val="000000"/>
                <w:sz w:val="18"/>
                <w:szCs w:val="18"/>
              </w:rPr>
              <w:t>Applicable Law</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C99975" w14:textId="77777777" w:rsidR="0066415A" w:rsidRDefault="00D33669">
            <w:r>
              <w:rPr>
                <w:color w:val="000000"/>
                <w:sz w:val="18"/>
                <w:szCs w:val="18"/>
              </w:rPr>
              <w:t>All laws, statutes, ordinances, regulations, rules, codes, and treaties that apply to your access to or use of the Services, including the laws of the United States, individual U.S. states (including RUFADAA and applicable privacy laws), and relevant foreign jurisdictions.</w:t>
            </w:r>
          </w:p>
        </w:tc>
      </w:tr>
      <w:tr w:rsidR="0066415A" w14:paraId="600F222E"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CDC70B" w14:textId="77777777" w:rsidR="0066415A" w:rsidRDefault="00D33669">
            <w:r>
              <w:rPr>
                <w:color w:val="000000"/>
                <w:sz w:val="18"/>
                <w:szCs w:val="18"/>
              </w:rPr>
              <w:t>Authorized Fiduciary</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59CCB6" w14:textId="77777777" w:rsidR="0066415A" w:rsidRDefault="00D33669">
            <w:r>
              <w:rPr>
                <w:color w:val="000000"/>
                <w:sz w:val="18"/>
                <w:szCs w:val="18"/>
              </w:rPr>
              <w:t>An estate attorney, healthcare proxy, executor, administrator, or legal representative granted access to manage a user's digital assets and account directives under applicable law.</w:t>
            </w:r>
          </w:p>
        </w:tc>
      </w:tr>
      <w:tr w:rsidR="0066415A" w14:paraId="15B409A3"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9F242A" w14:textId="77777777" w:rsidR="0066415A" w:rsidRDefault="00D33669">
            <w:r>
              <w:rPr>
                <w:color w:val="000000"/>
                <w:sz w:val="18"/>
                <w:szCs w:val="18"/>
              </w:rPr>
              <w:t>Authorized User</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3B36D9" w14:textId="77777777" w:rsidR="0066415A" w:rsidRDefault="00D33669">
            <w:r>
              <w:rPr>
                <w:color w:val="000000"/>
                <w:sz w:val="18"/>
                <w:szCs w:val="18"/>
              </w:rPr>
              <w:t>Any person or legal representative whom you have lawfully authorized to access your Account, including fiduciaries, estate executors, digital asset managers, legal guardians, or attorneys-in-fact.</w:t>
            </w:r>
          </w:p>
        </w:tc>
      </w:tr>
      <w:tr w:rsidR="0066415A" w14:paraId="6C6DBE09"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E26DC9" w14:textId="77777777" w:rsidR="0066415A" w:rsidRDefault="00D33669">
            <w:r>
              <w:rPr>
                <w:color w:val="000000"/>
                <w:sz w:val="18"/>
                <w:szCs w:val="18"/>
              </w:rPr>
              <w:t>Customer Content</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9A7B02" w14:textId="77777777" w:rsidR="0066415A" w:rsidRDefault="00D33669">
            <w:r>
              <w:rPr>
                <w:color w:val="000000"/>
                <w:sz w:val="18"/>
                <w:szCs w:val="18"/>
              </w:rPr>
              <w:t>Any data, files, instructions, metadata, communications, documents, notes, legacy preferences, or other materials uploaded, submitted, transmitted, or stored by you or your Authorized Users through the Services.</w:t>
            </w:r>
          </w:p>
        </w:tc>
      </w:tr>
      <w:tr w:rsidR="0066415A" w14:paraId="0A144FC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2055F5" w14:textId="77777777" w:rsidR="0066415A" w:rsidRDefault="00D33669">
            <w:r>
              <w:rPr>
                <w:color w:val="000000"/>
                <w:sz w:val="18"/>
                <w:szCs w:val="18"/>
              </w:rPr>
              <w:t>Digital Assets</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8E670D" w14:textId="77777777" w:rsidR="0066415A" w:rsidRDefault="00D33669">
            <w:r>
              <w:rPr>
                <w:color w:val="000000"/>
                <w:sz w:val="18"/>
                <w:szCs w:val="18"/>
              </w:rPr>
              <w:t>Any electronic records, files, accounts, tokens, intellectual property, or content stored or accessible via digital means, including email accounts, cryptocurrency wallets, cloud storage files, domain names, and social media profiles.</w:t>
            </w:r>
          </w:p>
        </w:tc>
      </w:tr>
      <w:tr w:rsidR="0066415A" w14:paraId="6580D6B0"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44D75D" w14:textId="77777777" w:rsidR="0066415A" w:rsidRDefault="00D33669">
            <w:r>
              <w:rPr>
                <w:color w:val="000000"/>
                <w:sz w:val="18"/>
                <w:szCs w:val="18"/>
              </w:rPr>
              <w:t>Personal Data</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06D75D" w14:textId="77777777" w:rsidR="0066415A" w:rsidRDefault="00D33669">
            <w:r>
              <w:rPr>
                <w:color w:val="000000"/>
                <w:sz w:val="18"/>
                <w:szCs w:val="18"/>
              </w:rPr>
              <w:t>Has the meaning assigned under applicable privacy laws (e.g., 'personal information' under CCPA, 'personal data' under GDPR</w:t>
            </w:r>
            <w:proofErr w:type="gramStart"/>
            <w:r>
              <w:rPr>
                <w:color w:val="000000"/>
                <w:sz w:val="18"/>
                <w:szCs w:val="18"/>
              </w:rPr>
              <w:t>), and</w:t>
            </w:r>
            <w:proofErr w:type="gramEnd"/>
            <w:r>
              <w:rPr>
                <w:color w:val="000000"/>
                <w:sz w:val="18"/>
                <w:szCs w:val="18"/>
              </w:rPr>
              <w:t xml:space="preserve"> includes any data that can be used to identify, contact, or locate a natural person.</w:t>
            </w:r>
          </w:p>
        </w:tc>
      </w:tr>
      <w:tr w:rsidR="0066415A" w14:paraId="0EBC6D0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B8F7DB" w14:textId="77777777" w:rsidR="0066415A" w:rsidRDefault="00D33669">
            <w:r>
              <w:rPr>
                <w:color w:val="000000"/>
                <w:sz w:val="18"/>
                <w:szCs w:val="18"/>
              </w:rPr>
              <w:t>Platform</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093ED6" w14:textId="77777777" w:rsidR="0066415A" w:rsidRDefault="00D33669">
            <w:r>
              <w:rPr>
                <w:color w:val="000000"/>
                <w:sz w:val="18"/>
                <w:szCs w:val="18"/>
              </w:rPr>
              <w:t>The combination of proprietary software, websites, databases, infrastructure, APIs, and user interface provided by DEXITPLAN to deliver the Services.</w:t>
            </w:r>
          </w:p>
        </w:tc>
      </w:tr>
      <w:tr w:rsidR="0066415A" w14:paraId="2937BF25"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AEDAB0" w14:textId="77777777" w:rsidR="0066415A" w:rsidRDefault="00D33669">
            <w:r>
              <w:rPr>
                <w:color w:val="000000"/>
                <w:sz w:val="18"/>
                <w:szCs w:val="18"/>
              </w:rPr>
              <w:t>Privacy Policy</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088088" w14:textId="77777777" w:rsidR="0066415A" w:rsidRDefault="00D33669">
            <w:r>
              <w:rPr>
                <w:color w:val="000000"/>
                <w:sz w:val="18"/>
                <w:szCs w:val="18"/>
              </w:rPr>
              <w:t>DEXITPLAN's Privacy Policy (v5, effective March 17, 2026), incorporated into these Terms by reference.</w:t>
            </w:r>
          </w:p>
        </w:tc>
      </w:tr>
      <w:tr w:rsidR="0066415A" w14:paraId="22FA6660"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ACAAD5" w14:textId="77777777" w:rsidR="0066415A" w:rsidRDefault="00D33669">
            <w:r>
              <w:rPr>
                <w:color w:val="000000"/>
                <w:sz w:val="18"/>
                <w:szCs w:val="18"/>
              </w:rPr>
              <w:t>Services</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2296A8" w14:textId="77777777" w:rsidR="0066415A" w:rsidRDefault="00D33669">
            <w:r>
              <w:rPr>
                <w:color w:val="000000"/>
                <w:sz w:val="18"/>
                <w:szCs w:val="18"/>
              </w:rPr>
              <w:t>All features, tools, software, applications, integrations, and support functions provided by DEXITPLAN for the purpose of enabling Users to manage, organize, designate, share, or delete Digital Assets and associated content.</w:t>
            </w:r>
          </w:p>
        </w:tc>
      </w:tr>
      <w:tr w:rsidR="0066415A" w14:paraId="7659899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64551" w14:textId="77777777" w:rsidR="0066415A" w:rsidRDefault="00D33669">
            <w:r>
              <w:rPr>
                <w:color w:val="000000"/>
                <w:sz w:val="18"/>
                <w:szCs w:val="18"/>
              </w:rPr>
              <w:t>Third-Party Services</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0E2976" w14:textId="77777777" w:rsidR="0066415A" w:rsidRDefault="00D33669">
            <w:r>
              <w:rPr>
                <w:color w:val="000000"/>
                <w:sz w:val="18"/>
                <w:szCs w:val="18"/>
              </w:rPr>
              <w:t>Any websites, platforms, vendors, or tools not owned or operated by DEXITPLAN that may be integrated into or accessible through the Services.</w:t>
            </w:r>
          </w:p>
        </w:tc>
      </w:tr>
      <w:tr w:rsidR="0066415A" w14:paraId="24FE9D54"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FFDA64" w14:textId="77777777" w:rsidR="0066415A" w:rsidRDefault="00D33669">
            <w:r>
              <w:rPr>
                <w:color w:val="000000"/>
                <w:sz w:val="18"/>
                <w:szCs w:val="18"/>
              </w:rPr>
              <w:t>User / You / Your</w:t>
            </w:r>
          </w:p>
        </w:tc>
        <w:tc>
          <w:tcPr>
            <w:tcW w:w="80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6A1042" w14:textId="77777777" w:rsidR="0066415A" w:rsidRDefault="00D33669">
            <w:r>
              <w:rPr>
                <w:color w:val="000000"/>
                <w:sz w:val="18"/>
                <w:szCs w:val="18"/>
              </w:rPr>
              <w:t>Any individual or legal entity that creates an Account, accesses, or uses the Services, including any Authorized Users acting on behalf of such individual or entity.</w:t>
            </w:r>
          </w:p>
        </w:tc>
      </w:tr>
      <w:tr w:rsidR="0066415A" w14:paraId="47E922A8" w14:textId="77777777" w:rsidTr="003A718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E661D3" w14:textId="77777777" w:rsidR="0066415A" w:rsidRDefault="00D33669">
            <w:r>
              <w:rPr>
                <w:color w:val="000000"/>
                <w:sz w:val="18"/>
                <w:szCs w:val="18"/>
              </w:rPr>
              <w:t>User Data</w:t>
            </w:r>
          </w:p>
        </w:tc>
        <w:tc>
          <w:tcPr>
            <w:tcW w:w="80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43D256" w14:textId="77777777" w:rsidR="0066415A" w:rsidRDefault="00D33669">
            <w:r>
              <w:rPr>
                <w:color w:val="000000"/>
                <w:sz w:val="18"/>
                <w:szCs w:val="18"/>
              </w:rPr>
              <w:t>Any Content, Personal Data, or information that you or your Authorized Users provide, upload, or transmit to the Services, including metadata, usage logs, or authentication data.</w:t>
            </w:r>
          </w:p>
        </w:tc>
      </w:tr>
    </w:tbl>
    <w:p w14:paraId="55E352B5" w14:textId="77777777" w:rsidR="0066415A" w:rsidRDefault="0066415A"/>
    <w:p w14:paraId="0CE8D521" w14:textId="77777777" w:rsidR="0066415A" w:rsidRDefault="00D33669">
      <w:pPr>
        <w:pStyle w:val="Heading1"/>
      </w:pPr>
      <w:r>
        <w:t>3. Privacy and Data Protection</w:t>
      </w:r>
    </w:p>
    <w:p w14:paraId="5B4511A1" w14:textId="77777777" w:rsidR="0066415A" w:rsidRDefault="00D33669">
      <w:pPr>
        <w:spacing w:before="80" w:after="80"/>
      </w:pPr>
      <w:r>
        <w:t>We collect only information necessary to provide our Services and use encryption for all data in transit and at rest. Our complete data practices are described in our Privacy Policy (v5), incorporated into these Terms by reference. DEXITPLAN does not sell your personal information. DEXITPLAN does not share your personal information for cross-context behavioral advertising. DEXITPLAN does not collect account numbers, passwords, login credentials, health records, or financial balances.</w:t>
      </w:r>
    </w:p>
    <w:p w14:paraId="03C221A3" w14:textId="77777777" w:rsidR="0066415A" w:rsidRDefault="00D33669">
      <w:pPr>
        <w:spacing w:before="80" w:after="80"/>
      </w:pPr>
      <w:r>
        <w:t>Our data practices are designed to comply with the following laws and frameworks, where applicable:</w:t>
      </w:r>
    </w:p>
    <w:p w14:paraId="49911D04" w14:textId="77777777" w:rsidR="0066415A" w:rsidRDefault="00D33669">
      <w:pPr>
        <w:pStyle w:val="ListParagraph"/>
        <w:numPr>
          <w:ilvl w:val="0"/>
          <w:numId w:val="2"/>
        </w:numPr>
        <w:spacing w:before="60" w:after="60"/>
      </w:pPr>
      <w:r>
        <w:t>California Consumer Privacy Act (CCPA) and California Privacy Rights Act (CPRA)</w:t>
      </w:r>
    </w:p>
    <w:p w14:paraId="5F130223" w14:textId="77777777" w:rsidR="0066415A" w:rsidRDefault="00D33669">
      <w:pPr>
        <w:pStyle w:val="ListParagraph"/>
        <w:numPr>
          <w:ilvl w:val="0"/>
          <w:numId w:val="2"/>
        </w:numPr>
        <w:spacing w:before="60" w:after="60"/>
      </w:pPr>
      <w:r>
        <w:t>General Data Protection Regulation (</w:t>
      </w:r>
      <w:proofErr w:type="gramStart"/>
      <w:r>
        <w:t>GDPR) —</w:t>
      </w:r>
      <w:proofErr w:type="gramEnd"/>
      <w:r>
        <w:t xml:space="preserve"> where applicable to international users</w:t>
      </w:r>
    </w:p>
    <w:p w14:paraId="7745D0D4" w14:textId="77777777" w:rsidR="0066415A" w:rsidRDefault="00D33669">
      <w:pPr>
        <w:pStyle w:val="ListParagraph"/>
        <w:numPr>
          <w:ilvl w:val="0"/>
          <w:numId w:val="2"/>
        </w:numPr>
        <w:spacing w:before="60" w:after="60"/>
      </w:pPr>
      <w:r>
        <w:t>EU-U.S. Data Privacy Framework (DPF, effective July 11, 2023) — replacing the invalidated Privacy Shield (2020) and Safe Harbor (2015) frameworks</w:t>
      </w:r>
    </w:p>
    <w:p w14:paraId="4C69463B" w14:textId="77777777" w:rsidR="0066415A" w:rsidRDefault="00D33669">
      <w:pPr>
        <w:pStyle w:val="ListParagraph"/>
        <w:numPr>
          <w:ilvl w:val="0"/>
          <w:numId w:val="2"/>
        </w:numPr>
        <w:spacing w:before="60" w:after="60"/>
      </w:pPr>
      <w:r>
        <w:lastRenderedPageBreak/>
        <w:t>Revised Uniform Fiduciary Access to Digital Assets Act (RUFADAA)</w:t>
      </w:r>
    </w:p>
    <w:p w14:paraId="7DB830F4" w14:textId="77777777" w:rsidR="0066415A" w:rsidRDefault="00D33669">
      <w:pPr>
        <w:pStyle w:val="ListParagraph"/>
        <w:numPr>
          <w:ilvl w:val="0"/>
          <w:numId w:val="2"/>
        </w:numPr>
        <w:spacing w:before="60" w:after="60"/>
      </w:pPr>
      <w:r>
        <w:t>Children's Online Privacy Protection Act (COPPA), as amended effective June 23, 2025</w:t>
      </w:r>
    </w:p>
    <w:p w14:paraId="1E3AF395" w14:textId="77777777" w:rsidR="0066415A" w:rsidRDefault="00D33669">
      <w:pPr>
        <w:pStyle w:val="ListParagraph"/>
        <w:numPr>
          <w:ilvl w:val="0"/>
          <w:numId w:val="2"/>
        </w:numPr>
        <w:spacing w:before="60" w:after="60"/>
      </w:pPr>
      <w:r>
        <w:t>North Carolina Identity Theft Protection Act (G.S. § 75-65)</w:t>
      </w:r>
    </w:p>
    <w:p w14:paraId="569F672E" w14:textId="77777777" w:rsidR="0066415A" w:rsidRDefault="00D33669">
      <w:pPr>
        <w:pStyle w:val="ListParagraph"/>
        <w:numPr>
          <w:ilvl w:val="0"/>
          <w:numId w:val="2"/>
        </w:numPr>
        <w:spacing w:before="60" w:after="60"/>
      </w:pPr>
      <w:r>
        <w:t>New York SHIELD Act (as amended December 2024, 30-day breach notification requirement)</w:t>
      </w:r>
    </w:p>
    <w:p w14:paraId="3C463790" w14:textId="77777777" w:rsidR="0066415A" w:rsidRDefault="00D33669">
      <w:pPr>
        <w:pStyle w:val="ListParagraph"/>
        <w:numPr>
          <w:ilvl w:val="0"/>
          <w:numId w:val="2"/>
        </w:numPr>
        <w:spacing w:before="60" w:after="60"/>
      </w:pPr>
      <w:r>
        <w:t>CAN-SPAM Act (15 U.S.C. § 7701)</w:t>
      </w:r>
    </w:p>
    <w:p w14:paraId="6CCE5FB5" w14:textId="77777777" w:rsidR="0066415A" w:rsidRDefault="00D33669">
      <w:pPr>
        <w:pStyle w:val="ListParagraph"/>
        <w:numPr>
          <w:ilvl w:val="0"/>
          <w:numId w:val="2"/>
        </w:numPr>
        <w:spacing w:before="60" w:after="60"/>
      </w:pPr>
      <w:r>
        <w:t>Stored Communications Act (18 U.S.C. §§ 2701–2712)</w:t>
      </w:r>
    </w:p>
    <w:p w14:paraId="443A9F23" w14:textId="77777777" w:rsidR="0066415A" w:rsidRDefault="0066415A"/>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90"/>
      </w:tblGrid>
      <w:tr w:rsidR="0066415A" w14:paraId="17F147D1" w14:textId="77777777" w:rsidTr="003A718C">
        <w:tblPrEx>
          <w:tblCellMar>
            <w:top w:w="0" w:type="dxa"/>
            <w:bottom w:w="0" w:type="dxa"/>
          </w:tblCellMar>
        </w:tblPrEx>
        <w:tc>
          <w:tcPr>
            <w:tcW w:w="999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17F7C946" w14:textId="77777777" w:rsidR="0066415A" w:rsidRDefault="00D33669">
            <w:r>
              <w:rPr>
                <w:b/>
                <w:bCs/>
                <w:color w:val="000000"/>
                <w:sz w:val="18"/>
                <w:szCs w:val="18"/>
              </w:rPr>
              <w:t>Note on HIPAA: DEXITPLAN is not a Covered Entity or Business Associate under HIPAA (45 CFR 160.103). HIPAA does not apply to DEXITPLAN. DEXITPLAN does not enter into Business Associate Agreements (BAAs) and does not process Protected Health Information (PHI). Any reference to HIPAA in DEXITPLAN materials is solely to document and confirm inapplicability. See Privacy Policy Section 1.1(a).</w:t>
            </w:r>
          </w:p>
        </w:tc>
      </w:tr>
    </w:tbl>
    <w:p w14:paraId="1E5CD80C" w14:textId="77777777" w:rsidR="0066415A" w:rsidRDefault="0066415A"/>
    <w:p w14:paraId="6AD903E5" w14:textId="77777777" w:rsidR="0066415A" w:rsidRDefault="00D33669">
      <w:pPr>
        <w:spacing w:before="80" w:after="80"/>
      </w:pPr>
      <w:r>
        <w:t>By using our Services, you confirm your agreement to the data practices described in our Privacy Policy, Cookie Policy, and any applicable Data Processing Agreement. For questions, contact dexit@dexitplan.com.</w:t>
      </w:r>
    </w:p>
    <w:p w14:paraId="22776998" w14:textId="77777777" w:rsidR="0066415A" w:rsidRDefault="0066415A"/>
    <w:p w14:paraId="5A1ABA5E" w14:textId="77777777" w:rsidR="0066415A" w:rsidRDefault="00D33669">
      <w:pPr>
        <w:pStyle w:val="Heading1"/>
      </w:pPr>
      <w:r>
        <w:t>4. User Accounts, Access, and Responsibilities</w:t>
      </w:r>
    </w:p>
    <w:p w14:paraId="4E6C934C" w14:textId="77777777" w:rsidR="0066415A" w:rsidRDefault="00D33669">
      <w:pPr>
        <w:pStyle w:val="Heading2"/>
      </w:pPr>
      <w:r>
        <w:t>4.1 Account Creation</w:t>
      </w:r>
    </w:p>
    <w:p w14:paraId="365B9AB5" w14:textId="77777777" w:rsidR="0066415A" w:rsidRDefault="00D33669">
      <w:pPr>
        <w:spacing w:before="80" w:after="80"/>
      </w:pPr>
      <w:r>
        <w:t>To use the Services, you must register for an Account by providing accurate, complete, and current information as prompted by our registration process. You may not: create an Account using a false identity or another person's information without legal authorization; maintain more than one personal Account without our prior written consent; or transfer or assign your Account without our express prior written permission, except where legally authorized.</w:t>
      </w:r>
    </w:p>
    <w:p w14:paraId="734AF242" w14:textId="77777777" w:rsidR="0066415A" w:rsidRDefault="0066415A"/>
    <w:p w14:paraId="1D3CCC62" w14:textId="77777777" w:rsidR="0066415A" w:rsidRDefault="00D33669">
      <w:pPr>
        <w:pStyle w:val="Heading2"/>
      </w:pPr>
      <w:r>
        <w:t>4.2 Account Security</w:t>
      </w:r>
    </w:p>
    <w:p w14:paraId="40798F90" w14:textId="77777777" w:rsidR="0066415A" w:rsidRDefault="00D33669">
      <w:pPr>
        <w:spacing w:before="80" w:after="80"/>
      </w:pPr>
      <w:r>
        <w:t xml:space="preserve">You are solely responsible for maintaining the confidentiality and security of your login credentials. You agree </w:t>
      </w:r>
      <w:proofErr w:type="gramStart"/>
      <w:r>
        <w:t>to:</w:t>
      </w:r>
      <w:proofErr w:type="gramEnd"/>
      <w:r>
        <w:t xml:space="preserve"> implement industry-standard security practices; notify us immediately at dexit@dexitplan.com if you suspect unauthorized access; and accept responsibility for all activities that occur under your Account, whether authorized by you or not, unless caused by DEXITPLAN's gross negligence or willful misconduct.</w:t>
      </w:r>
    </w:p>
    <w:p w14:paraId="1285577D" w14:textId="77777777" w:rsidR="0066415A" w:rsidRDefault="0066415A"/>
    <w:p w14:paraId="207A1786" w14:textId="77777777" w:rsidR="0066415A" w:rsidRDefault="00D33669">
      <w:pPr>
        <w:pStyle w:val="Heading2"/>
      </w:pPr>
      <w:r>
        <w:t>4.3 Authorized Users</w:t>
      </w:r>
    </w:p>
    <w:p w14:paraId="06E5439A" w14:textId="77777777" w:rsidR="0066415A" w:rsidRDefault="00D33669">
      <w:pPr>
        <w:spacing w:before="80" w:after="80"/>
      </w:pPr>
      <w:r>
        <w:t>You may authorize other individuals — such as fiduciaries, executors, or legal agents — to access your Account under strict conditions and in compliance with all Applicable Laws. You are responsible for all actions taken by your Authorized Users. We reserve the right to require documentation before granting access and to deny or revoke access where authentication, legality, or compliance is uncertain.</w:t>
      </w:r>
    </w:p>
    <w:p w14:paraId="245F2F35" w14:textId="77777777" w:rsidR="0066415A" w:rsidRDefault="0066415A"/>
    <w:p w14:paraId="72A2C9EF" w14:textId="77777777" w:rsidR="0066415A" w:rsidRDefault="00D33669">
      <w:pPr>
        <w:pStyle w:val="Heading2"/>
      </w:pPr>
      <w:r>
        <w:t>4.4 Identity Verification</w:t>
      </w:r>
    </w:p>
    <w:p w14:paraId="6A29D32D" w14:textId="77777777" w:rsidR="0066415A" w:rsidRDefault="00D33669">
      <w:pPr>
        <w:spacing w:before="80" w:after="80"/>
      </w:pPr>
      <w:r>
        <w:t>DEXITPLAN may require identity verification or additional information before gaining full access to the Services, authorizing third-party or fiduciary access, or executing deletion or transfer directives on Digital Assets. We may rely on third-party verification tools and data sources.</w:t>
      </w:r>
    </w:p>
    <w:p w14:paraId="61976134" w14:textId="77777777" w:rsidR="0066415A" w:rsidRDefault="0066415A"/>
    <w:p w14:paraId="0778EB66" w14:textId="77777777" w:rsidR="0066415A" w:rsidRDefault="00D33669">
      <w:pPr>
        <w:pStyle w:val="Heading2"/>
      </w:pPr>
      <w:r>
        <w:t>4.5 Account Inactivity and Closure</w:t>
      </w:r>
    </w:p>
    <w:p w14:paraId="44EB63EC" w14:textId="77777777" w:rsidR="0066415A" w:rsidRDefault="00D33669">
      <w:pPr>
        <w:spacing w:before="80" w:after="80"/>
      </w:pPr>
      <w:r>
        <w:t xml:space="preserve">DEXITPLAN recognizes that digital estate planning documents may not require regular access. If your Account remains inactive for a continuous period of 24 months, DEXITPLAN reserves the right to suspend access temporarily, initiate outreach to confirm continued interest, and close the Account after providing at least 30 days' advance written notice. Before closure, you will have the opportunity to reactivate the Account, export your </w:t>
      </w:r>
      <w:r>
        <w:lastRenderedPageBreak/>
        <w:t>Content and Digital Asset directives, or assign access to an Authorized User or legal representative. The 24-month threshold is consistent with our Privacy Policy data retention policy for inactive accounts.</w:t>
      </w:r>
    </w:p>
    <w:p w14:paraId="15653399" w14:textId="77777777" w:rsidR="0066415A" w:rsidRDefault="0066415A"/>
    <w:p w14:paraId="66792668" w14:textId="77777777" w:rsidR="0066415A" w:rsidRDefault="00D33669">
      <w:pPr>
        <w:pStyle w:val="Heading2"/>
      </w:pPr>
      <w:r>
        <w:t>4.6 Account Termination by User</w:t>
      </w:r>
    </w:p>
    <w:p w14:paraId="50C35BF7" w14:textId="77777777" w:rsidR="0066415A" w:rsidRDefault="00D33669">
      <w:pPr>
        <w:spacing w:before="80" w:after="80"/>
      </w:pPr>
      <w:r>
        <w:t>You may terminate your Account at any time through your account settings or by contacting dexit@dexitplan.com. Upon verified termination: your access will be disabled; you will have 30 days to export your Content and Digital Asset directives in a machine-readable format at no charge; DEXITPLAN will send a 7-day pre-deletion reminder; after the export window, your Content will be deleted per our Data Retention Policy. Certain legal records may be retained for compliance purposes. Once deleted, your data cann</w:t>
      </w:r>
      <w:r>
        <w:t>ot be recovered.</w:t>
      </w:r>
    </w:p>
    <w:p w14:paraId="71ABFA0E" w14:textId="77777777" w:rsidR="0066415A" w:rsidRDefault="0066415A"/>
    <w:p w14:paraId="6DA4D76E" w14:textId="77777777" w:rsidR="0066415A" w:rsidRDefault="00D33669">
      <w:pPr>
        <w:pStyle w:val="Heading2"/>
      </w:pPr>
      <w:r>
        <w:t>4.7 Account Suspension or Termination by DEXITPLAN</w:t>
      </w:r>
    </w:p>
    <w:p w14:paraId="67E989F9" w14:textId="77777777" w:rsidR="0066415A" w:rsidRDefault="00D33669">
      <w:pPr>
        <w:spacing w:before="80" w:after="80"/>
      </w:pPr>
      <w:r>
        <w:t>DEXITPLAN distinguishes between two categories of account action.</w:t>
      </w:r>
    </w:p>
    <w:p w14:paraId="055F0EC5" w14:textId="77777777" w:rsidR="0066415A" w:rsidRDefault="00D33669">
      <w:pPr>
        <w:spacing w:before="160" w:after="80"/>
      </w:pPr>
      <w:r>
        <w:rPr>
          <w:b/>
          <w:bCs/>
          <w:color w:val="2E75B6"/>
        </w:rPr>
        <w:t>4.7(a) Immediate Suspension Without Notice</w:t>
      </w:r>
    </w:p>
    <w:p w14:paraId="2AC651F7" w14:textId="77777777" w:rsidR="0066415A" w:rsidRDefault="00D33669">
      <w:pPr>
        <w:spacing w:before="80" w:after="80"/>
      </w:pPr>
      <w:r>
        <w:t>DEXITPLAN may immediately suspend access without prior notice for: active fraud or account compromise posing an immediate security risk; uploading CSAM, illegal content, or content violating federal law; active cyberattacks originating from your Account; court orders or legal obligations requiring immediate suspension; or credible evidence of imminent serious harm. DEXITPLAN will notify you at dexit@dexitplan.com as soon as practicable following any immediate suspension.</w:t>
      </w:r>
    </w:p>
    <w:p w14:paraId="154345A1" w14:textId="77777777" w:rsidR="0066415A" w:rsidRDefault="0066415A"/>
    <w:p w14:paraId="50D2DD3F" w14:textId="77777777" w:rsidR="0066415A" w:rsidRDefault="00D33669">
      <w:pPr>
        <w:spacing w:before="160" w:after="80"/>
      </w:pPr>
      <w:r>
        <w:rPr>
          <w:b/>
          <w:bCs/>
          <w:color w:val="2E75B6"/>
        </w:rPr>
        <w:t xml:space="preserve">4.7(b) Termination or Suspension </w:t>
      </w:r>
      <w:proofErr w:type="gramStart"/>
      <w:r>
        <w:rPr>
          <w:b/>
          <w:bCs/>
          <w:color w:val="2E75B6"/>
        </w:rPr>
        <w:t>With</w:t>
      </w:r>
      <w:proofErr w:type="gramEnd"/>
      <w:r>
        <w:rPr>
          <w:b/>
          <w:bCs/>
          <w:color w:val="2E75B6"/>
        </w:rPr>
        <w:t xml:space="preserve"> Notice and Cure</w:t>
      </w:r>
    </w:p>
    <w:p w14:paraId="447E96B9" w14:textId="77777777" w:rsidR="0066415A" w:rsidRDefault="00D33669">
      <w:pPr>
        <w:spacing w:before="80" w:after="80"/>
      </w:pPr>
      <w:r>
        <w:t>For other violations, DEXITPLAN will: (1) send written notice describing the specific violation and action required to cure it; (2) provide 14 days to cure the violation; (3) if uncured, suspend your account with an additional 14-day data export window; and (4) permanently terminate if the violation remains uncured. The notice-and-cure process does not apply to repeat violations within 12 months, willful violations, or fraud and fiduciary misconduct. In all cases, DEXITPLAN will make reasonable efforts to a</w:t>
      </w:r>
      <w:r>
        <w:t>llow data export before permanent deletion.</w:t>
      </w:r>
    </w:p>
    <w:p w14:paraId="47691312" w14:textId="77777777" w:rsidR="0066415A" w:rsidRDefault="0066415A"/>
    <w:p w14:paraId="250D678B" w14:textId="77777777" w:rsidR="0066415A" w:rsidRDefault="00D33669">
      <w:pPr>
        <w:pStyle w:val="Heading2"/>
      </w:pPr>
      <w:r>
        <w:t>4.8 Prohibited Uses</w:t>
      </w:r>
    </w:p>
    <w:p w14:paraId="0E49F659" w14:textId="77777777" w:rsidR="0066415A" w:rsidRDefault="00D33669">
      <w:pPr>
        <w:spacing w:before="80" w:after="80"/>
      </w:pPr>
      <w:r>
        <w:t xml:space="preserve">You are expressly prohibited from: uploading, storing, or distributing illegal content, stolen data, pirated materials, or CSAM; uploading PII of others without legal authorization; commercializing access to your account; impersonating legal authorities or engaging in unlawful estate manipulation; bypassing legacy access protocols; using bots or automated tools to interfere with user flows; using the Services in violation of U.S. export control laws; or using any content, data, outputs, or information from </w:t>
      </w:r>
      <w:r>
        <w:t>the Services to train, fine-tune, benchmark, or develop any AI, machine learning, or automated decision-making system without DEXITPLAN's prior express written consent.</w:t>
      </w:r>
    </w:p>
    <w:p w14:paraId="467C664F" w14:textId="77777777" w:rsidR="0066415A" w:rsidRDefault="0066415A"/>
    <w:p w14:paraId="2D6DC476" w14:textId="77777777" w:rsidR="0066415A" w:rsidRDefault="00D33669">
      <w:pPr>
        <w:pStyle w:val="Heading2"/>
      </w:pPr>
      <w:r>
        <w:t>4.9 User Content Responsibilities</w:t>
      </w:r>
    </w:p>
    <w:p w14:paraId="67169B96" w14:textId="77777777" w:rsidR="0066415A" w:rsidRDefault="00D33669">
      <w:pPr>
        <w:spacing w:before="80" w:after="80"/>
      </w:pPr>
      <w:r>
        <w:t>You are solely responsible for any User Content you submit, upload, or store. You affirm that: you have full legal rights to store and share such content; it does not violate any intellectual property rights or fiduciary duties; it complies with all applicable laws; and where it includes information about third parties, you have legal authority to include that information. DEXITPLAN is not liable for errors, omissions, or unauthorized disclosures within your submitted content.</w:t>
      </w:r>
    </w:p>
    <w:p w14:paraId="695BB696" w14:textId="77777777" w:rsidR="0066415A" w:rsidRDefault="0066415A"/>
    <w:p w14:paraId="7E78844F" w14:textId="77777777" w:rsidR="0066415A" w:rsidRDefault="00D33669">
      <w:pPr>
        <w:pStyle w:val="Heading2"/>
      </w:pPr>
      <w:r>
        <w:t>4.10 Fiduciary and Agent Conduct</w:t>
      </w:r>
    </w:p>
    <w:p w14:paraId="7078D983" w14:textId="77777777" w:rsidR="0066415A" w:rsidRDefault="00D33669">
      <w:pPr>
        <w:spacing w:before="80" w:after="80"/>
      </w:pPr>
      <w:r>
        <w:t>If you are accessing the account or directives of a deceased or incapacitated user as a legally designated fiduciary under RUFADAA (North Carolina Chapter 36F; adopted in 46 states plus Washington D.C.) or comparable laws, you must: act within the scope of your legal authority; provide all requested documentation; and use the access only for legitimate, lawful purposes. DEXITPLAN processes fiduciary access requests following RUFADAA's three-tier priority: (1) user's platform instructions take highest priori</w:t>
      </w:r>
      <w:r>
        <w:t xml:space="preserve">ty; (2) estate planning documents </w:t>
      </w:r>
      <w:r>
        <w:lastRenderedPageBreak/>
        <w:t>govern if no platform instructions exist; (3) these Terms and applicable default law govern if neither exists. DEXITPLAN releases only organizational information — the list of service providers the user recorded and written instructions — and does not provide login credentials or direct account access. Any misuse of posthumous access rights will result in immediate suspension, legal review, and potential law enforcement referral.</w:t>
      </w:r>
    </w:p>
    <w:p w14:paraId="673D5885" w14:textId="77777777" w:rsidR="0066415A" w:rsidRDefault="0066415A"/>
    <w:p w14:paraId="3779CFBE" w14:textId="77777777" w:rsidR="0066415A" w:rsidRDefault="00D33669">
      <w:pPr>
        <w:pStyle w:val="Heading1"/>
      </w:pPr>
      <w:r>
        <w:t>5. Intellectual Property Rights</w:t>
      </w:r>
    </w:p>
    <w:p w14:paraId="5723754D" w14:textId="77777777" w:rsidR="0066415A" w:rsidRDefault="00D33669">
      <w:pPr>
        <w:spacing w:before="80" w:after="80"/>
      </w:pPr>
      <w:r>
        <w:t>DEXITPLAN's intellectual property is among its most valuable commercial assets. This section sets forth DEXITPLAN's complete ownership rights, the scope of any license granted to you, and the full remedies available in the event of any violation.</w:t>
      </w:r>
    </w:p>
    <w:p w14:paraId="0657FD8B" w14:textId="77777777" w:rsidR="0066415A" w:rsidRDefault="0066415A"/>
    <w:p w14:paraId="78A6668E" w14:textId="77777777" w:rsidR="0066415A" w:rsidRDefault="00D33669">
      <w:pPr>
        <w:pStyle w:val="Heading2"/>
      </w:pPr>
      <w:r>
        <w:t>5.1 Ownership of the Services — Comprehensive IP Assertion</w:t>
      </w:r>
    </w:p>
    <w:p w14:paraId="22B9441B" w14:textId="77777777" w:rsidR="0066415A" w:rsidRDefault="00D33669">
      <w:pPr>
        <w:spacing w:before="80" w:after="80"/>
      </w:pPr>
      <w:r>
        <w:t>ALL CONTENT, FEATURES, FUNCTIONALITY, AND MATERIALS COMPRISING OR ASSOCIATED WITH THE DEXITPLAN PLATFORM ARE THE EXCLUSIVE PROPERTY OF DEXIT DIGITAL ACCOUNT SERVICES AND ITS LICENSORS. This ownership is absolute, worldwide, and perpetual, and encompasses without limitation: all source code, object code, compiled code, scripts, APIs, algorithms, and data models; all user interfaces, visual design elements, screen layouts, and the overall look and feel of the platform; the DEXITPLAN name, logo, taglines, serv</w:t>
      </w:r>
      <w:r>
        <w:t>ice marks, trade dress, and all registered and unregistered trademarks; all written content, help documentation, training materials, and marketing copy; platform analytics, aggregated usage data, system architecture, database schemas, workflow logic, proprietary methodologies, and any data or processes that derive independent economic value from not being generally known; and all enhancements, updates, patches, and new features, whether developed before or after these Terms.</w:t>
      </w:r>
    </w:p>
    <w:p w14:paraId="387696A7" w14:textId="77777777" w:rsidR="0066415A" w:rsidRDefault="00D33669">
      <w:pPr>
        <w:spacing w:before="80" w:after="80"/>
      </w:pPr>
      <w:r>
        <w:t xml:space="preserve">These materials are protected </w:t>
      </w:r>
      <w:proofErr w:type="gramStart"/>
      <w:r>
        <w:t>by:</w:t>
      </w:r>
      <w:proofErr w:type="gramEnd"/>
      <w:r>
        <w:t xml:space="preserve"> copyright law (17 U.S.C. § 101 et seq.); trademark law (15 U.S.C. § 1051 et seq., Lanham Act); trade secret law (18 U.S.C. § 1836 et seq., Defend Trade Secrets Act) and North Carolina G.S. § 66-152 et seq.; patent law (35 U.S.C. § 1 et seq.); and applicable international intellectual property treaties. Nothing in these Terms grants you any ownership, co-ownership, equity interest, or implied license in DEXITPLAN's intellectual property. All rights not expressly granted are reserved.</w:t>
      </w:r>
    </w:p>
    <w:p w14:paraId="387E4C26" w14:textId="77777777" w:rsidR="0066415A" w:rsidRDefault="0066415A"/>
    <w:p w14:paraId="603C3295" w14:textId="77777777" w:rsidR="0066415A" w:rsidRDefault="00D33669">
      <w:pPr>
        <w:pStyle w:val="Heading2"/>
      </w:pPr>
      <w:r>
        <w:t>5.2 Limited License to Users</w:t>
      </w:r>
    </w:p>
    <w:p w14:paraId="006D63BC" w14:textId="77777777" w:rsidR="0066415A" w:rsidRDefault="00D33669">
      <w:pPr>
        <w:spacing w:before="80" w:after="80"/>
      </w:pPr>
      <w:r>
        <w:t>Subject to your full, continuous compliance with these Terms, DEXITPLAN grants you a license that is: limited to features expressly available to your account tier; non-exclusive; non-transferable and non-sublicensable; revocable immediately upon any violation; restricted to personal, business, or fiduciary use consistent with these Terms; and coterminous with your active account in good standing.</w:t>
      </w:r>
    </w:p>
    <w:p w14:paraId="7F97E275" w14:textId="77777777" w:rsidR="0066415A" w:rsidRDefault="00D33669">
      <w:pPr>
        <w:spacing w:before="160" w:after="80"/>
      </w:pPr>
      <w:r>
        <w:rPr>
          <w:b/>
          <w:bCs/>
          <w:color w:val="2E75B6"/>
        </w:rPr>
        <w:t>5.2(a) Prohibited Conduct</w:t>
      </w:r>
    </w:p>
    <w:p w14:paraId="00D7A76F" w14:textId="77777777" w:rsidR="0066415A" w:rsidRDefault="00D33669">
      <w:pPr>
        <w:spacing w:before="80" w:after="80"/>
      </w:pPr>
      <w:r>
        <w:t>The following are strictly prohibited and constitute a material breach giving rise to immediate license termination and all available legal remedies:</w:t>
      </w:r>
    </w:p>
    <w:p w14:paraId="6C3EEED1" w14:textId="77777777" w:rsidR="0066415A" w:rsidRDefault="00D33669">
      <w:pPr>
        <w:pStyle w:val="ListParagraph"/>
        <w:numPr>
          <w:ilvl w:val="0"/>
          <w:numId w:val="2"/>
        </w:numPr>
        <w:spacing w:before="60" w:after="60"/>
      </w:pPr>
      <w:r>
        <w:t xml:space="preserve">Reverse engineer, decompile, disassemble, decrypt, or attempt to derive source code, object code, or underlying structure from any part of the </w:t>
      </w:r>
      <w:proofErr w:type="gramStart"/>
      <w:r>
        <w:t>Services;</w:t>
      </w:r>
      <w:proofErr w:type="gramEnd"/>
    </w:p>
    <w:p w14:paraId="455CA92F" w14:textId="77777777" w:rsidR="0066415A" w:rsidRDefault="00D33669">
      <w:pPr>
        <w:pStyle w:val="ListParagraph"/>
        <w:numPr>
          <w:ilvl w:val="0"/>
          <w:numId w:val="2"/>
        </w:numPr>
        <w:spacing w:before="60" w:after="60"/>
      </w:pPr>
      <w:r>
        <w:t xml:space="preserve">Use any automated tool, bot, spider, crawler, scraper, or other method to extract, copy, or mirror any content, data, or </w:t>
      </w:r>
      <w:proofErr w:type="gramStart"/>
      <w:r>
        <w:t>functionality;</w:t>
      </w:r>
      <w:proofErr w:type="gramEnd"/>
    </w:p>
    <w:p w14:paraId="0ED34C9D" w14:textId="77777777" w:rsidR="0066415A" w:rsidRDefault="00D33669">
      <w:pPr>
        <w:pStyle w:val="ListParagraph"/>
        <w:numPr>
          <w:ilvl w:val="0"/>
          <w:numId w:val="2"/>
        </w:numPr>
        <w:spacing w:before="60" w:after="60"/>
      </w:pPr>
      <w:r>
        <w:t xml:space="preserve">Attempt to reconstruct, replicate, or approximate any proprietary algorithm, data model, workflow logic, or </w:t>
      </w:r>
      <w:proofErr w:type="gramStart"/>
      <w:r>
        <w:t>methodology;</w:t>
      </w:r>
      <w:proofErr w:type="gramEnd"/>
    </w:p>
    <w:p w14:paraId="5B2EE306" w14:textId="77777777" w:rsidR="0066415A" w:rsidRDefault="00D33669">
      <w:pPr>
        <w:pStyle w:val="ListParagraph"/>
        <w:numPr>
          <w:ilvl w:val="0"/>
          <w:numId w:val="2"/>
        </w:numPr>
        <w:spacing w:before="60" w:after="60"/>
      </w:pPr>
      <w:r>
        <w:t xml:space="preserve">Copy, reproduce, frame, mirror, or cache any portion of the Services for redistribution or commercial </w:t>
      </w:r>
      <w:proofErr w:type="gramStart"/>
      <w:r>
        <w:t>use;</w:t>
      </w:r>
      <w:proofErr w:type="gramEnd"/>
    </w:p>
    <w:p w14:paraId="30C83BAA" w14:textId="77777777" w:rsidR="0066415A" w:rsidRDefault="00D33669">
      <w:pPr>
        <w:pStyle w:val="ListParagraph"/>
        <w:numPr>
          <w:ilvl w:val="0"/>
          <w:numId w:val="2"/>
        </w:numPr>
        <w:spacing w:before="60" w:after="60"/>
      </w:pPr>
      <w:r>
        <w:t xml:space="preserve">Create derivative works based on the Services, platform design, or any DEXITPLAN </w:t>
      </w:r>
      <w:proofErr w:type="gramStart"/>
      <w:r>
        <w:t>content;</w:t>
      </w:r>
      <w:proofErr w:type="gramEnd"/>
    </w:p>
    <w:p w14:paraId="0CA5C479" w14:textId="77777777" w:rsidR="0066415A" w:rsidRDefault="00D33669">
      <w:pPr>
        <w:pStyle w:val="ListParagraph"/>
        <w:numPr>
          <w:ilvl w:val="0"/>
          <w:numId w:val="2"/>
        </w:numPr>
        <w:spacing w:before="60" w:after="60"/>
      </w:pPr>
      <w:r>
        <w:t xml:space="preserve">Sell, resell, rent, lease, loan, sublicense, distribute, or commercialize access to the Services or any DEXITPLAN </w:t>
      </w:r>
      <w:proofErr w:type="gramStart"/>
      <w:r>
        <w:t>content;</w:t>
      </w:r>
      <w:proofErr w:type="gramEnd"/>
    </w:p>
    <w:p w14:paraId="4E6F1605" w14:textId="77777777" w:rsidR="0066415A" w:rsidRDefault="00D33669">
      <w:pPr>
        <w:pStyle w:val="ListParagraph"/>
        <w:numPr>
          <w:ilvl w:val="0"/>
          <w:numId w:val="2"/>
        </w:numPr>
        <w:spacing w:before="60" w:after="60"/>
      </w:pPr>
      <w:r>
        <w:t xml:space="preserve">Use the Services or any portion thereof to build, support, develop, or enhance a competing product, service, or </w:t>
      </w:r>
      <w:proofErr w:type="gramStart"/>
      <w:r>
        <w:t>platform;</w:t>
      </w:r>
      <w:proofErr w:type="gramEnd"/>
    </w:p>
    <w:p w14:paraId="16ACA346" w14:textId="77777777" w:rsidR="0066415A" w:rsidRDefault="00D33669">
      <w:pPr>
        <w:pStyle w:val="ListParagraph"/>
        <w:numPr>
          <w:ilvl w:val="0"/>
          <w:numId w:val="2"/>
        </w:numPr>
        <w:spacing w:before="60" w:after="60"/>
      </w:pPr>
      <w:r>
        <w:t xml:space="preserve">Remove, obscure, alter, or replace any copyright notice, trademark notice, or proprietary </w:t>
      </w:r>
      <w:proofErr w:type="gramStart"/>
      <w:r>
        <w:t>legend;</w:t>
      </w:r>
      <w:proofErr w:type="gramEnd"/>
    </w:p>
    <w:p w14:paraId="780065A8" w14:textId="77777777" w:rsidR="0066415A" w:rsidRDefault="00D33669">
      <w:pPr>
        <w:pStyle w:val="ListParagraph"/>
        <w:numPr>
          <w:ilvl w:val="0"/>
          <w:numId w:val="2"/>
        </w:numPr>
        <w:spacing w:before="60" w:after="60"/>
      </w:pPr>
      <w:r>
        <w:lastRenderedPageBreak/>
        <w:t>Register any domain name, social media handle, trademark, or identifier that incorporates or is confusingly similar to any DEXITPLAN mark.</w:t>
      </w:r>
    </w:p>
    <w:p w14:paraId="4248C4D5" w14:textId="77777777" w:rsidR="0066415A" w:rsidRDefault="0066415A"/>
    <w:p w14:paraId="7CB4014F" w14:textId="77777777" w:rsidR="0066415A" w:rsidRDefault="00D33669">
      <w:pPr>
        <w:spacing w:before="160" w:after="80"/>
      </w:pPr>
      <w:r>
        <w:rPr>
          <w:b/>
          <w:bCs/>
          <w:color w:val="2E75B6"/>
        </w:rPr>
        <w:t>5.2(b) Injunctive Relief Acknowledgment</w:t>
      </w:r>
    </w:p>
    <w:p w14:paraId="20A31D0D" w14:textId="77777777" w:rsidR="0066415A" w:rsidRDefault="00D33669">
      <w:pPr>
        <w:spacing w:before="80" w:after="80"/>
      </w:pPr>
      <w:r>
        <w:t xml:space="preserve">YOU EXPRESSLY ACKNOWLEDGE AND AGREE THAT ANY BREACH OR THREATENED BREACH OF SECTION 5.2(a) WOULD CAUSE </w:t>
      </w:r>
      <w:proofErr w:type="gramStart"/>
      <w:r>
        <w:t>IRREPARABLE HARM</w:t>
      </w:r>
      <w:proofErr w:type="gramEnd"/>
      <w:r>
        <w:t xml:space="preserve"> TO DEXITPLAN FOR WHICH MONETARY DAMAGES WOULD BE AN INADEQUATE REMEDY. Accordingly, DEXITPLAN shall be entitled to seek immediate injunctive or other equitable relief in any court of competent jurisdiction without the requirement of posting bond, and without prejudice to any other rights or remedies available at law or in equity.</w:t>
      </w:r>
    </w:p>
    <w:p w14:paraId="2C9E3E30" w14:textId="77777777" w:rsidR="0066415A" w:rsidRDefault="0066415A"/>
    <w:p w14:paraId="4DC46F55" w14:textId="77777777" w:rsidR="0066415A" w:rsidRDefault="00D33669">
      <w:pPr>
        <w:spacing w:before="160" w:after="80"/>
      </w:pPr>
      <w:r>
        <w:rPr>
          <w:b/>
          <w:bCs/>
          <w:color w:val="2E75B6"/>
        </w:rPr>
        <w:t>5.2(c) Trade Secret Acknowledgment</w:t>
      </w:r>
    </w:p>
    <w:p w14:paraId="03EFFD0E" w14:textId="77777777" w:rsidR="0066415A" w:rsidRDefault="00D33669">
      <w:pPr>
        <w:spacing w:before="80" w:after="80"/>
      </w:pPr>
      <w:r>
        <w:t>You acknowledge that certain elements of the Services — including source code, algorithms, data models, workflow logic, and proprietary methodologies — constitute trade secrets of DEXITPLAN protected under the Defend Trade Secrets Act (18 U.S.C. § 1836) and applicable state law. Misappropriation may give rise to civil liability including exemplary damages of up to two times actual damages and attorney's fees for willful misappropriation, as well as criminal prosecution under 18 U.S.C. § 1832.</w:t>
      </w:r>
    </w:p>
    <w:p w14:paraId="28CBA827" w14:textId="77777777" w:rsidR="0066415A" w:rsidRDefault="0066415A"/>
    <w:p w14:paraId="27FE9E23" w14:textId="77777777" w:rsidR="0066415A" w:rsidRDefault="00D33669">
      <w:pPr>
        <w:pStyle w:val="Heading2"/>
      </w:pPr>
      <w:r>
        <w:t>5.3 User Content and Data</w:t>
      </w:r>
    </w:p>
    <w:p w14:paraId="6E056081" w14:textId="77777777" w:rsidR="0066415A" w:rsidRDefault="00D33669">
      <w:pPr>
        <w:spacing w:before="80" w:after="80"/>
      </w:pPr>
      <w:r>
        <w:t>You retain ownership of all content and data ("User Content") you upload, input, or create using the DEXITPLAN platform. By submitting User Content, you grant DEXITPLAN a limited, royalty-free, worldwide license to use, host, copy, process, transmit, and display such content solely for: providing the Services; performing internal operations (e.g., backups, diagnostics, fraud prevention); and improving and developing the platform in accordance with our Privacy Policy. DEXITPLAN will not use your User Content</w:t>
      </w:r>
      <w:r>
        <w:t xml:space="preserve"> for advertising or marketing purposes, will not sell or share it except as described in our Privacy Policy, and will not train artificial intelligence or machine learning models on your identifiable User Content without your explicit written consent. We do not claim ownership of your digital assets or any third-party data stored in your directives.</w:t>
      </w:r>
    </w:p>
    <w:p w14:paraId="5F54331E" w14:textId="77777777" w:rsidR="0066415A" w:rsidRDefault="0066415A"/>
    <w:p w14:paraId="3C39E249" w14:textId="77777777" w:rsidR="0066415A" w:rsidRDefault="00D33669">
      <w:pPr>
        <w:pStyle w:val="Heading2"/>
      </w:pPr>
      <w:r>
        <w:t>5.4 DEXITPLAN Trademarks</w:t>
      </w:r>
    </w:p>
    <w:p w14:paraId="13AAE2F0" w14:textId="77777777" w:rsidR="0066415A" w:rsidRDefault="00D33669">
      <w:pPr>
        <w:spacing w:before="80" w:after="80"/>
      </w:pPr>
      <w:r>
        <w:t>DEXITPLAN™ and all related names, logos, taglines, and service marks are the trademarks of Dexit Digital Account Services, protected under common law trademark rights and applicable federal and state trademark laws including the Lanham Act (15 U.S.C. § 1051 et seq.). No right or license to use any DEXITPLAN trademark is granted by these Terms. You may not use any DEXITPLAN trademark in any manner likely to cause confusion, register any confusingly similar mark, use DEXITPLAN's name in metatags or SEO withou</w:t>
      </w:r>
      <w:r>
        <w:t>t consent, or display DEXITPLAN's logo on your own products without a separate trademark license agreement. Trademark use requests: dexit@dexitplan.com — Subject: Trademark Use Request.</w:t>
      </w:r>
    </w:p>
    <w:p w14:paraId="1DD0D18E" w14:textId="77777777" w:rsidR="0066415A" w:rsidRDefault="0066415A"/>
    <w:p w14:paraId="6F03E92F" w14:textId="77777777" w:rsidR="0066415A" w:rsidRDefault="00D33669">
      <w:pPr>
        <w:pStyle w:val="Heading2"/>
      </w:pPr>
      <w:r>
        <w:t>5.5 Copyright Notice and DMCA Compliance</w:t>
      </w:r>
    </w:p>
    <w:p w14:paraId="04159D8C" w14:textId="77777777" w:rsidR="0066415A" w:rsidRDefault="00D33669">
      <w:pPr>
        <w:spacing w:before="80" w:after="80"/>
      </w:pPr>
      <w:r>
        <w:t>The DEXITPLAN platform is protected by copyright. Unauthorized copying, reproduction, distribution, or creation of derivative works may give rise to civil liability for statutory damages of up to $150,000 per work for willful infringement under 17 U.S.C. § 504, as well as criminal prosecution under 17 U.S.C. § 506.</w:t>
      </w:r>
    </w:p>
    <w:p w14:paraId="4C49C5DF" w14:textId="77777777" w:rsidR="0066415A" w:rsidRDefault="00D33669">
      <w:pPr>
        <w:spacing w:before="160" w:after="80"/>
      </w:pPr>
      <w:r>
        <w:rPr>
          <w:b/>
          <w:bCs/>
          <w:color w:val="2E75B6"/>
        </w:rPr>
        <w:t>DMCA Designated Agent</w:t>
      </w:r>
    </w:p>
    <w:p w14:paraId="4538D6D3" w14:textId="77777777" w:rsidR="0066415A" w:rsidRDefault="00D33669">
      <w:pPr>
        <w:spacing w:before="80" w:after="80"/>
      </w:pPr>
      <w:r>
        <w:t>To submit a DMCA takedown notice or counter-notification, contact DEXITPLAN's designated copyright agent: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90"/>
      </w:tblGrid>
      <w:tr w:rsidR="0066415A" w14:paraId="0E8FC79F" w14:textId="77777777" w:rsidTr="003A718C">
        <w:tblPrEx>
          <w:tblCellMar>
            <w:top w:w="0" w:type="dxa"/>
            <w:bottom w:w="0" w:type="dxa"/>
          </w:tblCellMar>
        </w:tblPrEx>
        <w:tc>
          <w:tcPr>
            <w:tcW w:w="999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30963C30" w14:textId="77777777" w:rsidR="0066415A" w:rsidRDefault="00D33669">
            <w:r>
              <w:rPr>
                <w:b/>
                <w:bCs/>
                <w:color w:val="000000"/>
                <w:sz w:val="18"/>
                <w:szCs w:val="18"/>
              </w:rPr>
              <w:t>DEXITPLAN Copyright Agent Email: dexit@dexitplan.com — Subject line: DMCA Takedown Notice Mailing Address: 10850 Providence Rd, #1054, Charlotte, NC 28277, USA  A valid takedown notice must include: (1) a physical or electronic signature of the authorized copyright owner; (2) identification of the copyrighted work; (3) identification and location of the infringing material; (4) your contact information; (5) a good faith belief statement; and (6) a statement under penalty of perjury of accuracy and authoriza</w:t>
            </w:r>
            <w:r>
              <w:rPr>
                <w:b/>
                <w:bCs/>
                <w:color w:val="000000"/>
                <w:sz w:val="18"/>
                <w:szCs w:val="18"/>
              </w:rPr>
              <w:t>tion.  Warning: Under 17 U.S.C. § 512(f), knowingly and materially misrepresenting that material is infringing may result in liability for damages including costs and attorneys' fees.</w:t>
            </w:r>
          </w:p>
        </w:tc>
      </w:tr>
    </w:tbl>
    <w:p w14:paraId="3CE9CB7F" w14:textId="77777777" w:rsidR="0066415A" w:rsidRDefault="0066415A"/>
    <w:p w14:paraId="70308B78" w14:textId="77777777" w:rsidR="0066415A" w:rsidRDefault="00D33669">
      <w:pPr>
        <w:spacing w:before="160" w:after="80"/>
      </w:pPr>
      <w:r>
        <w:rPr>
          <w:b/>
          <w:bCs/>
          <w:color w:val="2E75B6"/>
        </w:rPr>
        <w:t>Repeat Infringer Policy</w:t>
      </w:r>
    </w:p>
    <w:p w14:paraId="11636D9D" w14:textId="77777777" w:rsidR="0066415A" w:rsidRDefault="00D33669">
      <w:pPr>
        <w:spacing w:before="80" w:after="80"/>
      </w:pPr>
      <w:r>
        <w:t>DEXITPLAN maintains a repeat infringer policy consistent with 17 U.S.C. § 512(</w:t>
      </w:r>
      <w:proofErr w:type="spellStart"/>
      <w:r>
        <w:t>i</w:t>
      </w:r>
      <w:proofErr w:type="spellEnd"/>
      <w:r>
        <w:t>). DEXITPLAN will terminate accounts of users determined to be repeat infringers after receiving two or more valid DMCA takedown notices related to content uploaded through their account.</w:t>
      </w:r>
    </w:p>
    <w:p w14:paraId="2E70CC9E" w14:textId="77777777" w:rsidR="0066415A" w:rsidRDefault="0066415A"/>
    <w:p w14:paraId="3866A629" w14:textId="77777777" w:rsidR="0066415A" w:rsidRDefault="00D33669">
      <w:pPr>
        <w:pStyle w:val="Heading2"/>
      </w:pPr>
      <w:r>
        <w:t>5.6 Third-Party Content and Integrations</w:t>
      </w:r>
    </w:p>
    <w:p w14:paraId="550147CA" w14:textId="77777777" w:rsidR="0066415A" w:rsidRDefault="00D33669">
      <w:pPr>
        <w:spacing w:before="80" w:after="80"/>
      </w:pPr>
      <w:r>
        <w:t>The Services may include integrations with or links to third-party tools, services, or content providers. DEXITPLAN does not endorse, warrant, or assume responsibility for any third-party content or services; is not responsible for their availability, accuracy, or privacy practices; and disclaims all liability for any harm arising from your use of third-party services. Your use of third-party services is governed solely by the terms and privacy policies of those providers.</w:t>
      </w:r>
    </w:p>
    <w:p w14:paraId="2D2BE281" w14:textId="77777777" w:rsidR="0066415A" w:rsidRDefault="0066415A"/>
    <w:p w14:paraId="079D4BB4" w14:textId="77777777" w:rsidR="0066415A" w:rsidRDefault="00D33669">
      <w:pPr>
        <w:pStyle w:val="Heading2"/>
      </w:pPr>
      <w:r>
        <w:t>5.7 IP Violation Reporting and Enforcement</w:t>
      </w:r>
    </w:p>
    <w:p w14:paraId="386DEDE4" w14:textId="77777777" w:rsidR="0066415A" w:rsidRDefault="00D33669">
      <w:pPr>
        <w:spacing w:before="80" w:after="80"/>
      </w:pPr>
      <w:r>
        <w:t>If you observe any violation of DEXITPLAN's intellectual property rights, report it immediately to dexit@dexitplan.com — Subject: IP Violation Report. DEXITPLAN reserves the right to investigate, immediately terminate accounts of violators, pursue all available civil remedies including injunctive relief and statutory damages, and refer willful infringement to appropriate law enforcement. Failure to enforce any right in a particular instance does not constitute a waiver of that right. Any waiver of DEXITPLAN</w:t>
      </w:r>
      <w:r>
        <w:t xml:space="preserve">'s IP rights must be </w:t>
      </w:r>
      <w:proofErr w:type="gramStart"/>
      <w:r>
        <w:t>in writing signed</w:t>
      </w:r>
      <w:proofErr w:type="gramEnd"/>
      <w:r>
        <w:t xml:space="preserve"> by an authorized representative.</w:t>
      </w:r>
    </w:p>
    <w:p w14:paraId="6C4C11D3" w14:textId="77777777" w:rsidR="0066415A" w:rsidRDefault="0066415A"/>
    <w:p w14:paraId="3D54CF3A" w14:textId="77777777" w:rsidR="0066415A" w:rsidRDefault="00D33669">
      <w:pPr>
        <w:pStyle w:val="Heading1"/>
      </w:pPr>
      <w:r>
        <w:t>6. Service Levels and Performance</w:t>
      </w:r>
    </w:p>
    <w:p w14:paraId="799EBC68" w14:textId="77777777" w:rsidR="0066415A" w:rsidRDefault="00D33669">
      <w:pPr>
        <w:pStyle w:val="Heading2"/>
      </w:pPr>
      <w:r>
        <w:t>6.1 Scheduled Maintenance</w:t>
      </w:r>
    </w:p>
    <w:p w14:paraId="59AEE7E7" w14:textId="77777777" w:rsidR="0066415A" w:rsidRDefault="00D33669">
      <w:pPr>
        <w:spacing w:before="80" w:after="80"/>
      </w:pPr>
      <w:r>
        <w:t>DEXITPLAN may periodically perform scheduled maintenance. We will provide at least 48 hours' advance notice for planned downtime expected to exceed 15 minutes and will schedule maintenance during non-peak hours when possible.</w:t>
      </w:r>
    </w:p>
    <w:p w14:paraId="26036827" w14:textId="77777777" w:rsidR="0066415A" w:rsidRDefault="0066415A"/>
    <w:p w14:paraId="6BBF74D6" w14:textId="77777777" w:rsidR="0066415A" w:rsidRDefault="00D33669">
      <w:pPr>
        <w:pStyle w:val="Heading2"/>
      </w:pPr>
      <w:r>
        <w:t>6.2 Emergency Maintenance</w:t>
      </w:r>
    </w:p>
    <w:p w14:paraId="2AF21953" w14:textId="77777777" w:rsidR="0066415A" w:rsidRDefault="00D33669">
      <w:pPr>
        <w:spacing w:before="80" w:after="80"/>
      </w:pPr>
      <w:r>
        <w:t>In rare cases, we may conduct emergency maintenance to patch critical vulnerabilities, mitigate active security threats, restore data integrity, or comply with urgent legal obligations. We will make reasonable efforts to notify affected users and restore normal operations as quickly as possible.</w:t>
      </w:r>
    </w:p>
    <w:p w14:paraId="24C24811" w14:textId="77777777" w:rsidR="0066415A" w:rsidRDefault="0066415A"/>
    <w:p w14:paraId="4C536F85" w14:textId="77777777" w:rsidR="0066415A" w:rsidRDefault="00D33669">
      <w:pPr>
        <w:pStyle w:val="Heading2"/>
      </w:pPr>
      <w:r>
        <w:t>6.3 No Warranties for Uninterrupted Service</w:t>
      </w:r>
    </w:p>
    <w:p w14:paraId="37EA15C3" w14:textId="77777777" w:rsidR="0066415A" w:rsidRDefault="00D33669">
      <w:pPr>
        <w:spacing w:before="80" w:after="80"/>
      </w:pPr>
      <w:r>
        <w:t xml:space="preserve">DEXITPLAN does not guarantee that the Services will be free from errors, interruptions, delays, or imperfections </w:t>
      </w:r>
      <w:proofErr w:type="gramStart"/>
      <w:r>
        <w:t>at all times</w:t>
      </w:r>
      <w:proofErr w:type="gramEnd"/>
      <w:r>
        <w:t xml:space="preserve">. The Services are provided on an "as is" and "as available" basis. We </w:t>
      </w:r>
      <w:proofErr w:type="gramStart"/>
      <w:r>
        <w:t>disclaim</w:t>
      </w:r>
      <w:proofErr w:type="gramEnd"/>
      <w:r>
        <w:t xml:space="preserve"> all express or implied warranties, including fitness for a particular purpose, non-infringement, merchantability, and accuracy or timeliness of content delivery.</w:t>
      </w:r>
    </w:p>
    <w:p w14:paraId="2A51A884" w14:textId="77777777" w:rsidR="0066415A" w:rsidRDefault="0066415A"/>
    <w:p w14:paraId="19BA9F28" w14:textId="77777777" w:rsidR="0066415A" w:rsidRDefault="00D33669">
      <w:pPr>
        <w:pStyle w:val="Heading2"/>
      </w:pPr>
      <w:r>
        <w:t>6.4 Force Majeure</w:t>
      </w:r>
    </w:p>
    <w:p w14:paraId="277874C9" w14:textId="77777777" w:rsidR="0066415A" w:rsidRDefault="00D33669">
      <w:pPr>
        <w:spacing w:before="80" w:after="80"/>
      </w:pPr>
      <w:r>
        <w:t>DEXITPLAN shall not be held liable for any failure or delay in performance caused by circumstances beyond our reasonable control, including acts of God, natural disasters, cyberattacks, internet service interruptions, government actions, war or terrorism, labor strikes, or pandemic-related disruptions.</w:t>
      </w:r>
    </w:p>
    <w:p w14:paraId="5324FFC9" w14:textId="77777777" w:rsidR="0066415A" w:rsidRDefault="0066415A"/>
    <w:p w14:paraId="4D75A7C6" w14:textId="77777777" w:rsidR="0066415A" w:rsidRDefault="00D33669">
      <w:pPr>
        <w:pStyle w:val="Heading1"/>
      </w:pPr>
      <w:r>
        <w:t>7. Security and Compliance</w:t>
      </w:r>
    </w:p>
    <w:p w14:paraId="35B22408" w14:textId="77777777" w:rsidR="0066415A" w:rsidRDefault="00D33669">
      <w:pPr>
        <w:spacing w:before="80" w:after="80"/>
      </w:pPr>
      <w:r>
        <w:lastRenderedPageBreak/>
        <w:t>DEXITPLAN implements and maintains administrative, technical, and physical safeguards designed to align with industry best practices, including: role-based access controls (RBAC) and least-privilege policies; AES-256 encryption for data at rest and TLS 1.2 or higher for data in transit; multi-factor authentication (MFA) for all internal system access; regular vulnerability scanning, penetration testing, and patch management; audit logging and activity monitoring; and formal policies for information security</w:t>
      </w:r>
      <w:r>
        <w:t>, incident response, and business continuity.</w:t>
      </w:r>
    </w:p>
    <w:p w14:paraId="0E1D1D3A" w14:textId="77777777" w:rsidR="0066415A" w:rsidRDefault="0066415A"/>
    <w:p w14:paraId="0DF6F724" w14:textId="77777777" w:rsidR="0066415A" w:rsidRDefault="00D33669">
      <w:pPr>
        <w:pStyle w:val="Heading2"/>
      </w:pPr>
      <w:r>
        <w:t>7.1 SOC 2 Alignment</w:t>
      </w:r>
    </w:p>
    <w:p w14:paraId="5673D4FA" w14:textId="77777777" w:rsidR="0066415A" w:rsidRDefault="00D33669">
      <w:pPr>
        <w:spacing w:before="80" w:after="80"/>
      </w:pPr>
      <w:r>
        <w:t>DEXITPLAN is actively working toward obtaining SOC 2 Type I and Type II certification. While not yet formally certified, our security and privacy controls are designed to align with the SOC 2 Trust Services Criteria. We will provide updates on certification progress upon request.</w:t>
      </w:r>
    </w:p>
    <w:p w14:paraId="34BE5DCD" w14:textId="77777777" w:rsidR="0066415A" w:rsidRDefault="0066415A"/>
    <w:p w14:paraId="0621594B" w14:textId="77777777" w:rsidR="0066415A" w:rsidRDefault="00D33669">
      <w:pPr>
        <w:pStyle w:val="Heading2"/>
      </w:pPr>
      <w:r>
        <w:t>7.2 Incident Detection and Response</w:t>
      </w:r>
    </w:p>
    <w:p w14:paraId="486B413A" w14:textId="77777777" w:rsidR="0066415A" w:rsidRDefault="00D33669">
      <w:pPr>
        <w:spacing w:before="80" w:after="80"/>
      </w:pPr>
      <w:r>
        <w:t>DEXITPLAN maintains a documented Incident Response Plan aligned with NIST 800-61. In the event of a confirmed data breach involving your User Content or Personal Data, we will:</w:t>
      </w:r>
    </w:p>
    <w:p w14:paraId="55B223A3" w14:textId="77777777" w:rsidR="0066415A" w:rsidRDefault="00D33669">
      <w:pPr>
        <w:pStyle w:val="ListParagraph"/>
        <w:numPr>
          <w:ilvl w:val="0"/>
          <w:numId w:val="2"/>
        </w:numPr>
        <w:spacing w:before="60" w:after="60"/>
      </w:pPr>
      <w:r>
        <w:t xml:space="preserve">Notify affected users without undue delay, and within 30 days for New York residents under the NY SHIELD Act (amended December 2024), and without unreasonable delay for North Carolina residents under G.S. § </w:t>
      </w:r>
      <w:proofErr w:type="gramStart"/>
      <w:r>
        <w:t>75-65;</w:t>
      </w:r>
      <w:proofErr w:type="gramEnd"/>
    </w:p>
    <w:p w14:paraId="2E0E0EB0" w14:textId="77777777" w:rsidR="0066415A" w:rsidRDefault="00D33669">
      <w:pPr>
        <w:pStyle w:val="ListParagraph"/>
        <w:numPr>
          <w:ilvl w:val="0"/>
          <w:numId w:val="2"/>
        </w:numPr>
        <w:spacing w:before="60" w:after="60"/>
      </w:pPr>
      <w:r>
        <w:t xml:space="preserve">Describe the nature of the breach, affected data, mitigation efforts, and recommended protective </w:t>
      </w:r>
      <w:proofErr w:type="gramStart"/>
      <w:r>
        <w:t>actions;</w:t>
      </w:r>
      <w:proofErr w:type="gramEnd"/>
    </w:p>
    <w:p w14:paraId="6C56540C" w14:textId="77777777" w:rsidR="0066415A" w:rsidRDefault="00D33669">
      <w:pPr>
        <w:pStyle w:val="ListParagraph"/>
        <w:numPr>
          <w:ilvl w:val="0"/>
          <w:numId w:val="2"/>
        </w:numPr>
        <w:spacing w:before="60" w:after="60"/>
      </w:pPr>
      <w:r>
        <w:t xml:space="preserve">Report to the North Carolina Attorney General simultaneously with or promptly following individual notification if the breach affects more than 1,000 NC </w:t>
      </w:r>
      <w:proofErr w:type="gramStart"/>
      <w:r>
        <w:t>residents;</w:t>
      </w:r>
      <w:proofErr w:type="gramEnd"/>
    </w:p>
    <w:p w14:paraId="46E32F98" w14:textId="77777777" w:rsidR="0066415A" w:rsidRDefault="00D33669">
      <w:pPr>
        <w:pStyle w:val="ListParagraph"/>
        <w:numPr>
          <w:ilvl w:val="0"/>
          <w:numId w:val="2"/>
        </w:numPr>
        <w:spacing w:before="60" w:after="60"/>
      </w:pPr>
      <w:r>
        <w:t xml:space="preserve">Report to the New York Attorney General, Department of State, State Police, and Department of Financial Services if the breach affects New York residents, per the NY SHIELD </w:t>
      </w:r>
      <w:proofErr w:type="gramStart"/>
      <w:r>
        <w:t>Act;</w:t>
      </w:r>
      <w:proofErr w:type="gramEnd"/>
    </w:p>
    <w:p w14:paraId="14A5AEF7" w14:textId="77777777" w:rsidR="0066415A" w:rsidRDefault="00D33669">
      <w:pPr>
        <w:pStyle w:val="ListParagraph"/>
        <w:numPr>
          <w:ilvl w:val="0"/>
          <w:numId w:val="2"/>
        </w:numPr>
        <w:spacing w:before="60" w:after="60"/>
      </w:pPr>
      <w:r>
        <w:t>Cooperate with regulatory authorities in accordance with applicable U.S. and international data breach laws.</w:t>
      </w:r>
    </w:p>
    <w:p w14:paraId="3335FDEB" w14:textId="77777777" w:rsidR="0066415A" w:rsidRDefault="0066415A"/>
    <w:p w14:paraId="395ADF16" w14:textId="77777777" w:rsidR="0066415A" w:rsidRDefault="00D33669">
      <w:pPr>
        <w:pStyle w:val="Heading2"/>
      </w:pPr>
      <w:r>
        <w:t>7.3 Confidentiality of User Data</w:t>
      </w:r>
    </w:p>
    <w:p w14:paraId="6E2D2A1A" w14:textId="77777777" w:rsidR="0066415A" w:rsidRDefault="00D33669">
      <w:pPr>
        <w:spacing w:before="80" w:after="80"/>
      </w:pPr>
      <w:r>
        <w:t xml:space="preserve">All User Data is treated as strictly confidential. Access by DEXITPLAN personnel, contractors, or </w:t>
      </w:r>
      <w:proofErr w:type="spellStart"/>
      <w:r>
        <w:t>subprocessors</w:t>
      </w:r>
      <w:proofErr w:type="spellEnd"/>
      <w:r>
        <w:t xml:space="preserve"> is permitted only on a need-to-know basis. We will never access, view, or share your data unless: it is necessary to provide or support the Services; you give explicit consent; we are legally required to do so; or it is needed to enforce these Terms or investigate suspected violations.</w:t>
      </w:r>
    </w:p>
    <w:p w14:paraId="55B522DA" w14:textId="77777777" w:rsidR="0066415A" w:rsidRDefault="0066415A"/>
    <w:p w14:paraId="2106E555" w14:textId="77777777" w:rsidR="0066415A" w:rsidRDefault="00D33669">
      <w:pPr>
        <w:pStyle w:val="Heading2"/>
      </w:pPr>
      <w:r>
        <w:t>7.4 Regulatory Compliance Framework</w:t>
      </w:r>
    </w:p>
    <w:p w14:paraId="2098A315" w14:textId="77777777" w:rsidR="0066415A" w:rsidRDefault="00D33669">
      <w:pPr>
        <w:spacing w:before="80" w:after="80"/>
      </w:pPr>
      <w:r>
        <w:t>DEXITPLAN designs its Services to support compliance with the following legal and regulatory frameworks:</w:t>
      </w:r>
    </w:p>
    <w:p w14:paraId="1AB50EC2" w14:textId="77777777" w:rsidR="0066415A" w:rsidRDefault="00D33669">
      <w:pPr>
        <w:pStyle w:val="ListParagraph"/>
        <w:numPr>
          <w:ilvl w:val="0"/>
          <w:numId w:val="2"/>
        </w:numPr>
        <w:spacing w:before="60" w:after="60"/>
      </w:pPr>
      <w:r>
        <w:t>RUFADAA — enacted in North Carolina (Chapter 36F) and 46 states plus Washington D.C.</w:t>
      </w:r>
    </w:p>
    <w:p w14:paraId="2F03EFCF" w14:textId="77777777" w:rsidR="0066415A" w:rsidRDefault="00D33669">
      <w:pPr>
        <w:pStyle w:val="ListParagraph"/>
        <w:numPr>
          <w:ilvl w:val="0"/>
          <w:numId w:val="2"/>
        </w:numPr>
        <w:spacing w:before="60" w:after="60"/>
      </w:pPr>
      <w:r>
        <w:t>CCPA and CPRA</w:t>
      </w:r>
    </w:p>
    <w:p w14:paraId="4513AF0B" w14:textId="77777777" w:rsidR="0066415A" w:rsidRDefault="00D33669">
      <w:pPr>
        <w:pStyle w:val="ListParagraph"/>
        <w:numPr>
          <w:ilvl w:val="0"/>
          <w:numId w:val="2"/>
        </w:numPr>
        <w:spacing w:before="60" w:after="60"/>
      </w:pPr>
      <w:r>
        <w:t>GDPR, where applicable to international users</w:t>
      </w:r>
    </w:p>
    <w:p w14:paraId="1F2F007B" w14:textId="77777777" w:rsidR="0066415A" w:rsidRDefault="00D33669">
      <w:pPr>
        <w:pStyle w:val="ListParagraph"/>
        <w:numPr>
          <w:ilvl w:val="0"/>
          <w:numId w:val="2"/>
        </w:numPr>
        <w:spacing w:before="60" w:after="60"/>
      </w:pPr>
      <w:r>
        <w:t>New York SHIELD Act (as amended December 2024)</w:t>
      </w:r>
    </w:p>
    <w:p w14:paraId="69322D19" w14:textId="77777777" w:rsidR="0066415A" w:rsidRDefault="00D33669">
      <w:pPr>
        <w:pStyle w:val="ListParagraph"/>
        <w:numPr>
          <w:ilvl w:val="0"/>
          <w:numId w:val="2"/>
        </w:numPr>
        <w:spacing w:before="60" w:after="60"/>
      </w:pPr>
      <w:r>
        <w:t>COPPA, as amended effective June 23, 2025; full compliance required by April 22, 2026</w:t>
      </w:r>
    </w:p>
    <w:p w14:paraId="44F8FDAF" w14:textId="77777777" w:rsidR="0066415A" w:rsidRDefault="00D33669">
      <w:pPr>
        <w:pStyle w:val="ListParagraph"/>
        <w:numPr>
          <w:ilvl w:val="0"/>
          <w:numId w:val="2"/>
        </w:numPr>
        <w:spacing w:before="60" w:after="60"/>
      </w:pPr>
      <w:r>
        <w:t>North Carolina Identity Theft Protection Act (G.S. § 75-65)</w:t>
      </w:r>
    </w:p>
    <w:p w14:paraId="1F29081B" w14:textId="77777777" w:rsidR="0066415A" w:rsidRDefault="00D33669">
      <w:pPr>
        <w:pStyle w:val="ListParagraph"/>
        <w:numPr>
          <w:ilvl w:val="0"/>
          <w:numId w:val="2"/>
        </w:numPr>
        <w:spacing w:before="60" w:after="60"/>
      </w:pPr>
      <w:r>
        <w:t>North Carolina Unfair and Deceptive Trade Practices Act (G.S. § 75-1.1)</w:t>
      </w:r>
    </w:p>
    <w:p w14:paraId="0428AC02" w14:textId="77777777" w:rsidR="0066415A" w:rsidRDefault="00D33669">
      <w:pPr>
        <w:pStyle w:val="ListParagraph"/>
        <w:numPr>
          <w:ilvl w:val="0"/>
          <w:numId w:val="2"/>
        </w:numPr>
        <w:spacing w:before="60" w:after="60"/>
      </w:pPr>
      <w:r>
        <w:t>North Carolina Social Security Number Protection Act (G.S. § 132-1.10)</w:t>
      </w:r>
    </w:p>
    <w:p w14:paraId="275B850C" w14:textId="77777777" w:rsidR="0066415A" w:rsidRDefault="00D33669">
      <w:pPr>
        <w:pStyle w:val="ListParagraph"/>
        <w:numPr>
          <w:ilvl w:val="0"/>
          <w:numId w:val="2"/>
        </w:numPr>
        <w:spacing w:before="60" w:after="60"/>
      </w:pPr>
      <w:r>
        <w:t>CAN-SPAM Act (15 U.S.C. § 7701)</w:t>
      </w:r>
    </w:p>
    <w:p w14:paraId="7D0BD94C" w14:textId="77777777" w:rsidR="0066415A" w:rsidRDefault="00D33669">
      <w:pPr>
        <w:pStyle w:val="ListParagraph"/>
        <w:numPr>
          <w:ilvl w:val="0"/>
          <w:numId w:val="2"/>
        </w:numPr>
        <w:spacing w:before="60" w:after="60"/>
      </w:pPr>
      <w:r>
        <w:t>Stored Communications Act (18 U.S.C. §§ 2701–2712)</w:t>
      </w:r>
    </w:p>
    <w:p w14:paraId="4A9C44CD" w14:textId="77777777" w:rsidR="0066415A" w:rsidRDefault="00D33669">
      <w:pPr>
        <w:pStyle w:val="ListParagraph"/>
        <w:numPr>
          <w:ilvl w:val="0"/>
          <w:numId w:val="2"/>
        </w:numPr>
        <w:spacing w:before="60" w:after="60"/>
      </w:pPr>
      <w:r>
        <w:t>FTC Act, Section 5 (15 U.S.C. § 45)</w:t>
      </w:r>
    </w:p>
    <w:p w14:paraId="6808409D" w14:textId="77777777" w:rsidR="0066415A" w:rsidRDefault="0066415A"/>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66415A" w14:paraId="690561FE" w14:textId="77777777" w:rsidTr="003A718C">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2F2F2"/>
            <w:tcMar>
              <w:top w:w="140" w:type="dxa"/>
              <w:left w:w="200" w:type="dxa"/>
              <w:bottom w:w="140" w:type="dxa"/>
              <w:right w:w="200" w:type="dxa"/>
            </w:tcMar>
          </w:tcPr>
          <w:p w14:paraId="1FA3C691" w14:textId="77777777" w:rsidR="0066415A" w:rsidRDefault="00D33669">
            <w:r>
              <w:rPr>
                <w:b/>
                <w:bCs/>
                <w:color w:val="000000"/>
                <w:sz w:val="18"/>
                <w:szCs w:val="18"/>
              </w:rPr>
              <w:lastRenderedPageBreak/>
              <w:t>HIPAA does not apply to DEXITPLAN. DEXITPLAN is not a Covered Entity or Business Associate under 45 CFR 160.103. DEXITPLAN does not process Protected Health Information (PHI) and does not enter into Business Associate Agreements (BAAs). See Privacy Policy Section 1.1(a).</w:t>
            </w:r>
          </w:p>
        </w:tc>
      </w:tr>
    </w:tbl>
    <w:p w14:paraId="0E8D4BC1" w14:textId="77777777" w:rsidR="0066415A" w:rsidRDefault="0066415A"/>
    <w:p w14:paraId="5D9FF5F7" w14:textId="77777777" w:rsidR="0066415A" w:rsidRDefault="00D33669">
      <w:pPr>
        <w:pStyle w:val="Heading2"/>
      </w:pPr>
      <w:r>
        <w:t xml:space="preserve">7.5 </w:t>
      </w:r>
      <w:proofErr w:type="spellStart"/>
      <w:r>
        <w:t>Subprocessors</w:t>
      </w:r>
      <w:proofErr w:type="spellEnd"/>
      <w:r>
        <w:t xml:space="preserve"> and Third-Party Vendors</w:t>
      </w:r>
    </w:p>
    <w:p w14:paraId="5CABF02D" w14:textId="77777777" w:rsidR="0066415A" w:rsidRDefault="00D33669">
      <w:pPr>
        <w:spacing w:before="80" w:after="80"/>
      </w:pPr>
      <w:r>
        <w:t xml:space="preserve">DEXITPLAN relies on a limited number of third-party </w:t>
      </w:r>
      <w:proofErr w:type="spellStart"/>
      <w:r>
        <w:t>subprocessors</w:t>
      </w:r>
      <w:proofErr w:type="spellEnd"/>
      <w:r>
        <w:t xml:space="preserve"> for essential functions such as hosting, backup, identity verification, form management, workflow automation, document automation, payment processing, and communications. All </w:t>
      </w:r>
      <w:proofErr w:type="spellStart"/>
      <w:r>
        <w:t>subprocessors</w:t>
      </w:r>
      <w:proofErr w:type="spellEnd"/>
      <w:r>
        <w:t xml:space="preserve"> are subject to contractual security and confidentiality obligations. A current list of </w:t>
      </w:r>
      <w:proofErr w:type="spellStart"/>
      <w:r>
        <w:t>subprocessors</w:t>
      </w:r>
      <w:proofErr w:type="spellEnd"/>
      <w:r>
        <w:t xml:space="preserve"> is maintained in our Privacy Policy (Section 1.4). For questions, contact dexit@dexitplan.com.</w:t>
      </w:r>
    </w:p>
    <w:p w14:paraId="4B29DA52" w14:textId="77777777" w:rsidR="0066415A" w:rsidRDefault="0066415A"/>
    <w:p w14:paraId="1FA94BD1" w14:textId="77777777" w:rsidR="0066415A" w:rsidRDefault="00D33669">
      <w:pPr>
        <w:pStyle w:val="Heading2"/>
      </w:pPr>
      <w:r>
        <w:t>7.6 Export Control and Sanctions Compliance</w:t>
      </w:r>
    </w:p>
    <w:p w14:paraId="3CCE441A" w14:textId="77777777" w:rsidR="0066415A" w:rsidRDefault="00D33669">
      <w:pPr>
        <w:spacing w:before="80" w:after="80"/>
      </w:pPr>
      <w:r>
        <w:t xml:space="preserve">You may not use the Services in violation of U.S. export laws or regulations, if you </w:t>
      </w:r>
      <w:proofErr w:type="gramStart"/>
      <w:r>
        <w:t>are located in</w:t>
      </w:r>
      <w:proofErr w:type="gramEnd"/>
      <w:r>
        <w:t xml:space="preserve"> a country subject to a U.S. embargo or designated as a state sponsor of terrorism, or if you are listed on any U.S. government list of prohibited or restricted parties.</w:t>
      </w:r>
    </w:p>
    <w:p w14:paraId="5017759B" w14:textId="77777777" w:rsidR="0066415A" w:rsidRDefault="0066415A"/>
    <w:p w14:paraId="2F07A52F" w14:textId="77777777" w:rsidR="0066415A" w:rsidRDefault="00D33669">
      <w:pPr>
        <w:pStyle w:val="Heading1"/>
      </w:pPr>
      <w:r>
        <w:t>8. Data Handling, Storage, and Retention</w:t>
      </w:r>
    </w:p>
    <w:p w14:paraId="5358C8CD" w14:textId="77777777" w:rsidR="0066415A" w:rsidRDefault="00D33669">
      <w:pPr>
        <w:pStyle w:val="Heading2"/>
      </w:pPr>
      <w:r>
        <w:t>8.1 Data Collection and Purpose Limitation</w:t>
      </w:r>
    </w:p>
    <w:p w14:paraId="101C3A51" w14:textId="77777777" w:rsidR="0066415A" w:rsidRDefault="00D33669">
      <w:pPr>
        <w:spacing w:before="80" w:after="80"/>
      </w:pPr>
      <w:r>
        <w:t>DEXITPLAN collects and processes only the data necessary to operate securely and effectively. We process personal data solely for specific, lawful purposes: account creation and identity verification; secure storage of digital asset inventories and user directives; communication with authorized fiduciaries or agents; and fulfillment of legal access requests and estate administration tasks. DEXITPLAN does not process your personal data for additional purposes without a valid legal basis or your explicit cons</w:t>
      </w:r>
      <w:r>
        <w:t>ent.</w:t>
      </w:r>
    </w:p>
    <w:p w14:paraId="25F5E0BC" w14:textId="77777777" w:rsidR="0066415A" w:rsidRDefault="0066415A"/>
    <w:p w14:paraId="64BB65AF" w14:textId="77777777" w:rsidR="0066415A" w:rsidRDefault="00D33669">
      <w:pPr>
        <w:pStyle w:val="Heading2"/>
      </w:pPr>
      <w:r>
        <w:t>8.2 Data Storage and Security Standards</w:t>
      </w:r>
    </w:p>
    <w:p w14:paraId="0438DF2B" w14:textId="77777777" w:rsidR="0066415A" w:rsidRDefault="00D33669">
      <w:pPr>
        <w:spacing w:before="80" w:after="80"/>
      </w:pPr>
      <w:r>
        <w:t>All user data is encrypted using TLS 1.2 or higher for data in transit and AES-256 or stronger for data at rest. Access is enforced through RBAC, MFA, and continuous security monitoring.</w:t>
      </w:r>
    </w:p>
    <w:p w14:paraId="14D61A03" w14:textId="77777777" w:rsidR="0066415A" w:rsidRDefault="0066415A"/>
    <w:p w14:paraId="74B0B110" w14:textId="77777777" w:rsidR="0066415A" w:rsidRDefault="00D33669">
      <w:pPr>
        <w:pStyle w:val="Heading2"/>
      </w:pPr>
      <w:r>
        <w:t>8.3 Data Retention Policy</w:t>
      </w:r>
    </w:p>
    <w:p w14:paraId="3985BA0F" w14:textId="77777777" w:rsidR="0066415A" w:rsidRDefault="0066415A"/>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879"/>
      </w:tblGrid>
      <w:tr w:rsidR="0066415A" w14:paraId="4A3CB7A1" w14:textId="77777777" w:rsidTr="003A718C">
        <w:tblPrEx>
          <w:tblCellMar>
            <w:top w:w="0" w:type="dxa"/>
            <w:bottom w:w="0" w:type="dxa"/>
          </w:tblCellMar>
        </w:tblPrEx>
        <w:tc>
          <w:tcPr>
            <w:tcW w:w="3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A3FA60B" w14:textId="77777777" w:rsidR="0066415A" w:rsidRDefault="00D33669">
            <w:r>
              <w:rPr>
                <w:b/>
                <w:bCs/>
                <w:color w:val="FFFFFF"/>
                <w:sz w:val="18"/>
                <w:szCs w:val="18"/>
              </w:rPr>
              <w:t>Data Category</w:t>
            </w:r>
          </w:p>
        </w:tc>
        <w:tc>
          <w:tcPr>
            <w:tcW w:w="687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6D1D09B" w14:textId="77777777" w:rsidR="0066415A" w:rsidRDefault="00D33669">
            <w:r>
              <w:rPr>
                <w:b/>
                <w:bCs/>
                <w:color w:val="FFFFFF"/>
                <w:sz w:val="18"/>
                <w:szCs w:val="18"/>
              </w:rPr>
              <w:t>Retention Period</w:t>
            </w:r>
          </w:p>
        </w:tc>
      </w:tr>
      <w:tr w:rsidR="0066415A" w14:paraId="166D9511"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5D75DB" w14:textId="77777777" w:rsidR="0066415A" w:rsidRDefault="00D33669">
            <w:r>
              <w:rPr>
                <w:color w:val="000000"/>
                <w:sz w:val="18"/>
                <w:szCs w:val="18"/>
              </w:rPr>
              <w:t>Active Account Data</w:t>
            </w:r>
          </w:p>
        </w:tc>
        <w:tc>
          <w:tcPr>
            <w:tcW w:w="68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7F0849" w14:textId="77777777" w:rsidR="0066415A" w:rsidRDefault="00D33669">
            <w:r>
              <w:rPr>
                <w:color w:val="000000"/>
                <w:sz w:val="18"/>
                <w:szCs w:val="18"/>
              </w:rPr>
              <w:t>Retained indefinitely while your account remains active.</w:t>
            </w:r>
          </w:p>
        </w:tc>
      </w:tr>
      <w:tr w:rsidR="0066415A" w14:paraId="41EF181E"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FC57AA" w14:textId="77777777" w:rsidR="0066415A" w:rsidRDefault="00D33669">
            <w:r>
              <w:rPr>
                <w:color w:val="000000"/>
                <w:sz w:val="18"/>
                <w:szCs w:val="18"/>
              </w:rPr>
              <w:t>Inactive Accounts</w:t>
            </w:r>
          </w:p>
        </w:tc>
        <w:tc>
          <w:tcPr>
            <w:tcW w:w="68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BBC7DB" w14:textId="77777777" w:rsidR="0066415A" w:rsidRDefault="00D33669">
            <w:r>
              <w:rPr>
                <w:color w:val="000000"/>
                <w:sz w:val="18"/>
                <w:szCs w:val="18"/>
              </w:rPr>
              <w:t>Subject to archival or deletion after 24 months of inactivity, with 30 days' advance written notice.</w:t>
            </w:r>
          </w:p>
        </w:tc>
      </w:tr>
      <w:tr w:rsidR="0066415A" w14:paraId="7A8EB6D5"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7CFE89" w14:textId="77777777" w:rsidR="0066415A" w:rsidRDefault="00D33669">
            <w:r>
              <w:rPr>
                <w:color w:val="000000"/>
                <w:sz w:val="18"/>
                <w:szCs w:val="18"/>
              </w:rPr>
              <w:t>Personal Data (PII/SPI)</w:t>
            </w:r>
          </w:p>
        </w:tc>
        <w:tc>
          <w:tcPr>
            <w:tcW w:w="68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3D73C2" w14:textId="77777777" w:rsidR="0066415A" w:rsidRDefault="00D33669">
            <w:r>
              <w:rPr>
                <w:color w:val="000000"/>
                <w:sz w:val="18"/>
                <w:szCs w:val="18"/>
              </w:rPr>
              <w:t>Retained for the duration of the customer relationship plus up to 5 years, unless otherwise required by law.</w:t>
            </w:r>
          </w:p>
        </w:tc>
      </w:tr>
      <w:tr w:rsidR="0066415A" w14:paraId="69D69D95"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091605" w14:textId="77777777" w:rsidR="0066415A" w:rsidRDefault="00D33669">
            <w:r>
              <w:rPr>
                <w:color w:val="000000"/>
                <w:sz w:val="18"/>
                <w:szCs w:val="18"/>
              </w:rPr>
              <w:t>Behavioral or Interaction Data</w:t>
            </w:r>
          </w:p>
        </w:tc>
        <w:tc>
          <w:tcPr>
            <w:tcW w:w="68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9E9569" w14:textId="77777777" w:rsidR="0066415A" w:rsidRDefault="00D33669">
            <w:r>
              <w:rPr>
                <w:color w:val="000000"/>
                <w:sz w:val="18"/>
                <w:szCs w:val="18"/>
              </w:rPr>
              <w:t>Retained for up to 3 years for analytics and performance improvement.</w:t>
            </w:r>
          </w:p>
        </w:tc>
      </w:tr>
      <w:tr w:rsidR="0066415A" w14:paraId="69F979C8"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683F0F" w14:textId="77777777" w:rsidR="0066415A" w:rsidRDefault="00D33669">
            <w:r>
              <w:rPr>
                <w:color w:val="000000"/>
                <w:sz w:val="18"/>
                <w:szCs w:val="18"/>
              </w:rPr>
              <w:t>Digital Asset Metadata</w:t>
            </w:r>
          </w:p>
        </w:tc>
        <w:tc>
          <w:tcPr>
            <w:tcW w:w="68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480BCC" w14:textId="77777777" w:rsidR="0066415A" w:rsidRDefault="00D33669">
            <w:r>
              <w:rPr>
                <w:color w:val="000000"/>
                <w:sz w:val="18"/>
                <w:szCs w:val="18"/>
              </w:rPr>
              <w:t>Retained for 3–7 years, depending on account activity, with reevaluation every 12 months.</w:t>
            </w:r>
          </w:p>
        </w:tc>
      </w:tr>
      <w:tr w:rsidR="0066415A" w14:paraId="5AE9327E"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C1E458" w14:textId="77777777" w:rsidR="0066415A" w:rsidRDefault="00D33669">
            <w:r>
              <w:rPr>
                <w:color w:val="000000"/>
                <w:sz w:val="18"/>
                <w:szCs w:val="18"/>
              </w:rPr>
              <w:t>Deceased User Data</w:t>
            </w:r>
          </w:p>
        </w:tc>
        <w:tc>
          <w:tcPr>
            <w:tcW w:w="68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61D306" w14:textId="77777777" w:rsidR="0066415A" w:rsidRDefault="00D33669">
            <w:r>
              <w:rPr>
                <w:color w:val="000000"/>
                <w:sz w:val="18"/>
                <w:szCs w:val="18"/>
              </w:rPr>
              <w:t>Retained until directives are fully executed or access is formally denied by a court or applicable law.</w:t>
            </w:r>
          </w:p>
        </w:tc>
      </w:tr>
      <w:tr w:rsidR="0066415A" w14:paraId="125F8890"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42F725" w14:textId="77777777" w:rsidR="0066415A" w:rsidRDefault="00D33669">
            <w:r>
              <w:rPr>
                <w:color w:val="000000"/>
                <w:sz w:val="18"/>
                <w:szCs w:val="18"/>
              </w:rPr>
              <w:t>Estate Agent Engagement Data</w:t>
            </w:r>
          </w:p>
        </w:tc>
        <w:tc>
          <w:tcPr>
            <w:tcW w:w="68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102B73" w14:textId="77777777" w:rsidR="0066415A" w:rsidRDefault="00D33669">
            <w:r>
              <w:rPr>
                <w:color w:val="000000"/>
                <w:sz w:val="18"/>
                <w:szCs w:val="18"/>
              </w:rPr>
              <w:t>Retained for the duration of the engagement plus a minimum of 3 years as a matter of DEXITPLAN's internal risk management and contractual record-keeping policy, then securely deleted.</w:t>
            </w:r>
          </w:p>
        </w:tc>
      </w:tr>
      <w:tr w:rsidR="0066415A" w14:paraId="2A18FB89" w14:textId="77777777" w:rsidTr="003A718C">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06AF1C" w14:textId="77777777" w:rsidR="0066415A" w:rsidRDefault="00D33669">
            <w:r>
              <w:rPr>
                <w:color w:val="000000"/>
                <w:sz w:val="18"/>
                <w:szCs w:val="18"/>
              </w:rPr>
              <w:lastRenderedPageBreak/>
              <w:t>Legal Holds</w:t>
            </w:r>
          </w:p>
        </w:tc>
        <w:tc>
          <w:tcPr>
            <w:tcW w:w="687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78CB37" w14:textId="77777777" w:rsidR="0066415A" w:rsidRDefault="00D33669">
            <w:r>
              <w:rPr>
                <w:color w:val="000000"/>
                <w:sz w:val="18"/>
                <w:szCs w:val="18"/>
              </w:rPr>
              <w:t>Data under investigation or litigation may be retained beyond the standard retention period as required by law.</w:t>
            </w:r>
          </w:p>
        </w:tc>
      </w:tr>
    </w:tbl>
    <w:p w14:paraId="1B7688AB" w14:textId="77777777" w:rsidR="0066415A" w:rsidRDefault="0066415A"/>
    <w:p w14:paraId="2D65D00E" w14:textId="77777777" w:rsidR="0066415A" w:rsidRDefault="00D33669">
      <w:pPr>
        <w:spacing w:before="80" w:after="80"/>
      </w:pPr>
      <w:r>
        <w:t>Upon account deletion or termination, personal data is permanently deleted from active systems within 30 days. Backups may be retained for up to 180 days, after which they are overwritten or securely destroyed.</w:t>
      </w:r>
    </w:p>
    <w:p w14:paraId="35EB6AF3" w14:textId="77777777" w:rsidR="0066415A" w:rsidRDefault="0066415A"/>
    <w:p w14:paraId="2372B928" w14:textId="77777777" w:rsidR="0066415A" w:rsidRDefault="00D33669">
      <w:pPr>
        <w:pStyle w:val="Heading2"/>
      </w:pPr>
      <w:r>
        <w:t>8.4 Data Access and Control</w:t>
      </w:r>
    </w:p>
    <w:p w14:paraId="0335F4F3" w14:textId="77777777" w:rsidR="0066415A" w:rsidRDefault="00D33669">
      <w:pPr>
        <w:spacing w:before="80" w:after="80"/>
      </w:pPr>
      <w:r>
        <w:t>You retain control over your personal data and may: access, download, or update your information; designate authorized fiduciaries to access data posthumously or under incapacity; request data export in a machine-readable format (JSON, CSV, or PDF); and submit a request to restrict processing or delete your account under applicable privacy laws. Requests should be directed to dexit@dexitplan.com and may require verification of identity or authority.</w:t>
      </w:r>
    </w:p>
    <w:p w14:paraId="4802B158" w14:textId="77777777" w:rsidR="0066415A" w:rsidRDefault="0066415A"/>
    <w:p w14:paraId="2A5A571D" w14:textId="77777777" w:rsidR="0066415A" w:rsidRDefault="00D33669">
      <w:pPr>
        <w:pStyle w:val="Heading2"/>
      </w:pPr>
      <w:r>
        <w:t>8.5 Cross-Border Data Transfers</w:t>
      </w:r>
    </w:p>
    <w:p w14:paraId="66CCAB5B" w14:textId="77777777" w:rsidR="0066415A" w:rsidRDefault="00D33669">
      <w:pPr>
        <w:spacing w:before="80" w:after="80"/>
      </w:pPr>
      <w:r>
        <w:t xml:space="preserve">For transfers of Personal Data from the European Economic Area to the United States, DEXITPLAN relies on the EU-U.S. Data Privacy Framework (DPF, effective July 11, 2023) and, where applicable, Standard Contractual Clauses (SCCs). The original EU-U.S. Safe Harbor framework was invalidated in October </w:t>
      </w:r>
      <w:proofErr w:type="gramStart"/>
      <w:r>
        <w:t>2015</w:t>
      </w:r>
      <w:proofErr w:type="gramEnd"/>
      <w:r>
        <w:t xml:space="preserve"> and the Privacy Shield was invalidated in July 2020; DEXITPLAN does not rely on either invalidated framework. By using the Services, you acknowledge and consent to the transfer of your data to jurisdictions where our data centers and </w:t>
      </w:r>
      <w:proofErr w:type="spellStart"/>
      <w:r>
        <w:t>subprocessors</w:t>
      </w:r>
      <w:proofErr w:type="spellEnd"/>
      <w:r>
        <w:t xml:space="preserve"> operate, in accordance with the applicable safeguards described above.</w:t>
      </w:r>
    </w:p>
    <w:p w14:paraId="54D6A843" w14:textId="77777777" w:rsidR="0066415A" w:rsidRDefault="0066415A"/>
    <w:p w14:paraId="4A01E2E3" w14:textId="77777777" w:rsidR="0066415A" w:rsidRDefault="00D33669">
      <w:pPr>
        <w:pStyle w:val="Heading1"/>
      </w:pPr>
      <w:r>
        <w:t>9. RUFADAA and Digital Estate Planning</w:t>
      </w:r>
    </w:p>
    <w:p w14:paraId="456A026B" w14:textId="77777777" w:rsidR="0066415A" w:rsidRDefault="00D33669">
      <w:pPr>
        <w:spacing w:before="80" w:after="80"/>
      </w:pPr>
      <w:r>
        <w:t>DEXITPLAN's platform supports users in organizing their digital estate planning information consistent with RUFADAA, enacted in North Carolina under Chapter 36F and in 46 states plus Washington D.C.</w:t>
      </w:r>
    </w:p>
    <w:p w14:paraId="0EEBA88D" w14:textId="77777777" w:rsidR="0066415A" w:rsidRDefault="0066415A"/>
    <w:p w14:paraId="01ADEF5C" w14:textId="77777777" w:rsidR="0066415A" w:rsidRDefault="00D33669">
      <w:pPr>
        <w:pStyle w:val="Heading2"/>
      </w:pPr>
      <w:r>
        <w:t>9.1 What DEXITPLAN Stores</w:t>
      </w:r>
    </w:p>
    <w:p w14:paraId="08C45080" w14:textId="77777777" w:rsidR="0066415A" w:rsidRDefault="00D33669">
      <w:pPr>
        <w:spacing w:before="80" w:after="80"/>
      </w:pPr>
      <w:r>
        <w:t>Through our platform, users can: record the names of digital service providers where they hold accounts; document written instructions about how those accounts should be handled after death or incapacitation; and designate the name of a fiduciary to act on their behalf. DEXITPLAN does not store login credentials, passwords, or account numbers. DEXITPLAN does not control or hold any digital accounts. DEXITPLAN does not independently provide fiduciaries with access to any digital account.</w:t>
      </w:r>
    </w:p>
    <w:p w14:paraId="6E50FB31" w14:textId="77777777" w:rsidR="0066415A" w:rsidRDefault="0066415A"/>
    <w:p w14:paraId="33C17C94" w14:textId="77777777" w:rsidR="0066415A" w:rsidRDefault="00D33669">
      <w:pPr>
        <w:pStyle w:val="Heading2"/>
      </w:pPr>
      <w:r>
        <w:t>9.2 Fiduciary Access After Death or Incapacity</w:t>
      </w:r>
    </w:p>
    <w:p w14:paraId="20D51927" w14:textId="77777777" w:rsidR="0066415A" w:rsidRDefault="00D33669">
      <w:pPr>
        <w:spacing w:before="80" w:after="80"/>
      </w:pPr>
      <w:r>
        <w:t>In the event of a user's death or incapacity, DEXITPLAN may release the organizational information described above only to legally authorized fiduciaries acting under a power of attorney, trust, or court order. All requests must be submitted with appropriate legal documentation and identity verification to dexit@dexitplan.com. Documentation required includes: a certified copy of Letters Testamentary, Letters of Administration, or court order; a valid death certificate or documentation of legal incapacity; g</w:t>
      </w:r>
      <w:r>
        <w:t>overnment-issued identification; and a specific written request identifying the information sought. DEXITPLAN will process verified requests within 30 days of receiving complete documentation.</w:t>
      </w:r>
    </w:p>
    <w:p w14:paraId="2A32A969" w14:textId="77777777" w:rsidR="0066415A" w:rsidRDefault="0066415A"/>
    <w:p w14:paraId="7499FC7B" w14:textId="77777777" w:rsidR="0066415A" w:rsidRDefault="00D33669">
      <w:pPr>
        <w:pStyle w:val="Heading2"/>
      </w:pPr>
      <w:r>
        <w:t>9.3 Estate Agent Services — Separate Agreement</w:t>
      </w:r>
    </w:p>
    <w:p w14:paraId="5277E4A2" w14:textId="77777777" w:rsidR="0066415A" w:rsidRDefault="00D33669">
      <w:pPr>
        <w:spacing w:before="80" w:after="80"/>
      </w:pPr>
      <w:r>
        <w:t>DEXITPLAN may be separately engaged by a legally appointed executor or administrator to perform specific, defined technical tasks related to digital account management. This service is governed by a separate written service agreement and is subject to the requirements in our Privacy Policy, Section 2.5. DEXITPLAN acts exclusively as a technical service provider and does not act as a fiduciary, legal representative, or advisor of any kind. DEXITPLAN complies with the Stored Communications Act (18 U.S.C. §§ 2</w:t>
      </w:r>
      <w:r>
        <w:t>701-2712</w:t>
      </w:r>
      <w:proofErr w:type="gramStart"/>
      <w:r>
        <w:t>)</w:t>
      </w:r>
      <w:proofErr w:type="gramEnd"/>
      <w:r>
        <w:t xml:space="preserve"> and accesses stored </w:t>
      </w:r>
      <w:r>
        <w:lastRenderedPageBreak/>
        <w:t>electronic communications only through each service provider's own authorized estate or next-of-kin access process.</w:t>
      </w:r>
    </w:p>
    <w:p w14:paraId="5C8AEEB2" w14:textId="77777777" w:rsidR="0066415A" w:rsidRDefault="0066415A"/>
    <w:p w14:paraId="58F40651" w14:textId="77777777" w:rsidR="0066415A" w:rsidRDefault="00D33669">
      <w:pPr>
        <w:pStyle w:val="Heading1"/>
      </w:pPr>
      <w:r>
        <w:t>10. Account Termination, Suspension, and Survivability</w:t>
      </w:r>
    </w:p>
    <w:p w14:paraId="24A34198" w14:textId="77777777" w:rsidR="0066415A" w:rsidRDefault="00D33669">
      <w:pPr>
        <w:pStyle w:val="Heading2"/>
      </w:pPr>
      <w:r>
        <w:t>10.1 Voluntary Termination by User</w:t>
      </w:r>
    </w:p>
    <w:p w14:paraId="26183AD6" w14:textId="77777777" w:rsidR="0066415A" w:rsidRDefault="00D33669">
      <w:pPr>
        <w:spacing w:before="80" w:after="80"/>
      </w:pPr>
      <w:r>
        <w:t>You may terminate your account at any time by submitting a written request to dexit@dexitplan.com or using the account closure function within the platform. Upon verified termination, your access will cease, your stored data and directives will be scheduled for deletion per our Data Retention Policy, and you may download your data before deletion. Once deleted, your data cannot be recovered.</w:t>
      </w:r>
    </w:p>
    <w:p w14:paraId="0A95FCB0" w14:textId="77777777" w:rsidR="0066415A" w:rsidRDefault="0066415A"/>
    <w:p w14:paraId="370B905B" w14:textId="77777777" w:rsidR="0066415A" w:rsidRDefault="00D33669">
      <w:pPr>
        <w:pStyle w:val="Heading2"/>
      </w:pPr>
      <w:r>
        <w:t>10.2 Termination or Suspension by DEXITPLAN</w:t>
      </w:r>
    </w:p>
    <w:p w14:paraId="51ADB12C" w14:textId="77777777" w:rsidR="0066415A" w:rsidRDefault="00D33669">
      <w:pPr>
        <w:spacing w:before="80" w:after="80"/>
      </w:pPr>
      <w:r>
        <w:t>We reserve the right to suspend or terminate your account under the following conditions: material breach of these Terms; fraud, misuse, or suspected unauthorized use; violation of applicable laws or court orders; non-payment of applicable fees; or risk to platform integrity, security, or other users. Where possible, we will provide advance notice and an opportunity to remedy the issue prior to permanent action, consistent with Section 4.7.</w:t>
      </w:r>
    </w:p>
    <w:p w14:paraId="0F72D515" w14:textId="77777777" w:rsidR="0066415A" w:rsidRDefault="0066415A"/>
    <w:p w14:paraId="43652FEA" w14:textId="77777777" w:rsidR="0066415A" w:rsidRDefault="00D33669">
      <w:pPr>
        <w:pStyle w:val="Heading2"/>
      </w:pPr>
      <w:r>
        <w:t>10.3 Effect of Termination</w:t>
      </w:r>
    </w:p>
    <w:p w14:paraId="1BEC0112" w14:textId="77777777" w:rsidR="0066415A" w:rsidRDefault="00D33669">
      <w:pPr>
        <w:spacing w:before="80" w:after="80"/>
      </w:pPr>
      <w:r>
        <w:t>Upon termination, whether voluntary or initiated by DEXITPLAN: your license to use the Services ends immediately; we will disable access to your account; data will be retained, archived, or deleted based on your directives and our Data Retention Policy; and obligations accrued prior to termination will remain enforceable.</w:t>
      </w:r>
    </w:p>
    <w:p w14:paraId="47F1D9F1" w14:textId="77777777" w:rsidR="0066415A" w:rsidRDefault="0066415A"/>
    <w:p w14:paraId="2442DA8E" w14:textId="77777777" w:rsidR="0066415A" w:rsidRDefault="00D33669">
      <w:pPr>
        <w:pStyle w:val="Heading2"/>
      </w:pPr>
      <w:r>
        <w:t>10.4 Survivability of Terms</w:t>
      </w:r>
    </w:p>
    <w:p w14:paraId="33C7318F" w14:textId="77777777" w:rsidR="0066415A" w:rsidRDefault="00D33669">
      <w:pPr>
        <w:spacing w:before="80" w:after="80"/>
      </w:pPr>
      <w:r>
        <w:t>The following provisions shall survive termination: Intellectual Property Rights (Section 5); Data Handling, Storage, and Retention (Section 8); Dispute Resolution and Governing Law (Section 12); Disclaimers, Limitation of Liability, and Indemnification (Section 11); and fiduciary and legal access provisions under applicable laws.</w:t>
      </w:r>
    </w:p>
    <w:p w14:paraId="7BC508B9" w14:textId="77777777" w:rsidR="0066415A" w:rsidRDefault="0066415A"/>
    <w:p w14:paraId="50EC8FE0" w14:textId="77777777" w:rsidR="0066415A" w:rsidRDefault="00D33669">
      <w:pPr>
        <w:pStyle w:val="Heading1"/>
      </w:pPr>
      <w:r>
        <w:t>11. Disclaimers, Limitation of Liability, and Indemnification</w:t>
      </w:r>
    </w:p>
    <w:p w14:paraId="1E586928" w14:textId="77777777" w:rsidR="0066415A" w:rsidRDefault="00D33669">
      <w:pPr>
        <w:pStyle w:val="Heading2"/>
      </w:pPr>
      <w:r>
        <w:t>11.1 Disclaimer of Warranties</w:t>
      </w:r>
    </w:p>
    <w:p w14:paraId="40C6E2C5" w14:textId="77777777" w:rsidR="0066415A" w:rsidRDefault="00D33669">
      <w:pPr>
        <w:spacing w:before="80" w:after="80"/>
      </w:pPr>
      <w:r>
        <w:t>THE SERVICES ARE PROVIDED "AS IS" AND "AS AVAILABLE" WITHOUT WARRANTY OF ANY KIND, EXPRESS OR IMPLIED. TO THE MAXIMUM EXTENT PERMITTED BY LAW, DEXITPLAN DISCLAIMS ALL WARRANTIES, INCLUDING: IMPLIED WARRANTIES OF MERCHANTABILITY, FITNESS FOR A PARTICULAR PURPOSE, AND NON-INFRINGEMENT; GUARANTEES REGARDING UPTIME, AVAILABILITY, DATA INTEGRITY, OR UNINTERRUPTED ACCESS; AND ACCURACY OR LEGAL VALIDITY OF ANY USER-PROVIDED CONTENT, DIGITAL DIRECTIVES, OR THIRD-PARTY INFORMATION STORED WITHIN THE PLATFORM. DEXITPL</w:t>
      </w:r>
      <w:r>
        <w:t>AN is not a law firm and does not provide legal, financial, tax, or estate planning advice.</w:t>
      </w:r>
    </w:p>
    <w:p w14:paraId="28F68519" w14:textId="77777777" w:rsidR="0066415A" w:rsidRDefault="0066415A"/>
    <w:p w14:paraId="145CC848" w14:textId="77777777" w:rsidR="0066415A" w:rsidRDefault="00D33669">
      <w:pPr>
        <w:pStyle w:val="Heading2"/>
      </w:pPr>
      <w:r>
        <w:t>11.2 Limitation of Liability</w:t>
      </w:r>
    </w:p>
    <w:p w14:paraId="467C2E79" w14:textId="77777777" w:rsidR="0066415A" w:rsidRDefault="00D33669">
      <w:pPr>
        <w:spacing w:before="80" w:after="80"/>
      </w:pPr>
      <w:r>
        <w:t>TO THE FULLEST EXTENT PERMITTED UNDER APPLICABLE LAW, DEXITPLAN AND ITS AFFILIATES, OFFICERS, DIRECTORS, EMPLOYEES, LICENSORS, AND AGENTS SHALL NOT BE LIABLE FOR ANY INDIRECT, INCIDENTAL, SPECIAL, CONSEQUENTIAL, OR PUNITIVE DAMAGES, INCLUDING BUT NOT LIMITED TO: LOSS OF PROFITS OR REVENUE; LOSS OF ACCESS TO DIGITAL ACCOUNTS OR DIGITAL ASSETS; UNAUTHORIZED ACCESS, DISCLOSURE, ALTERATION, OR DELETION OF DATA; OR DELAYS OR FAILURES RESULTING FROM SYSTEM DOWNTIME, MAINTENANCE, OR EXTERNAL ATTACKS.</w:t>
      </w:r>
    </w:p>
    <w:p w14:paraId="250FBA44" w14:textId="77777777" w:rsidR="0066415A" w:rsidRDefault="00D33669">
      <w:pPr>
        <w:spacing w:before="80" w:after="80"/>
      </w:pPr>
      <w:r>
        <w:t xml:space="preserve">DEXITPLAN's total aggregate liability for all claims arising out of or related to the Services shall not exceed the greater of: (a) the total fees actually paid by you to DEXITPLAN in the twelve (12) months immediately preceding </w:t>
      </w:r>
      <w:r>
        <w:lastRenderedPageBreak/>
        <w:t>the event giving rise to the claim, or (b) $100 USD. This limitation applies regardless of the legal theory and even if DEXITPLAN has been advised of the possibility of such damages. Some jurisdictions do not allow certain limitations on warranties or liability; in such cases, the above limitations apply to the maximum extent permitted by applicable law.</w:t>
      </w:r>
    </w:p>
    <w:p w14:paraId="6769822A" w14:textId="77777777" w:rsidR="0066415A" w:rsidRDefault="0066415A"/>
    <w:p w14:paraId="55B37FB1" w14:textId="77777777" w:rsidR="0066415A" w:rsidRDefault="00D33669">
      <w:pPr>
        <w:pStyle w:val="Heading2"/>
      </w:pPr>
      <w:r>
        <w:t>11.3 Indemnification</w:t>
      </w:r>
    </w:p>
    <w:p w14:paraId="62367B7F" w14:textId="77777777" w:rsidR="0066415A" w:rsidRDefault="00D33669">
      <w:pPr>
        <w:spacing w:before="80" w:after="80"/>
      </w:pPr>
      <w:r>
        <w:t>You agree to defend, indemnify, and hold harmless DEXITPLAN, its affiliates, officers, directors, employees, and agents from and against any claims, liabilities, damages, losses, and expenses, including reasonable legal and accounting fees, arising out of or in any way connected with: your access to or use of the Services; your violation of these Terms or any applicable law; your uploaded content, digital directives, or instructions; or any misrepresentation, fraud, or unlawful activity committed under your</w:t>
      </w:r>
      <w:r>
        <w:t xml:space="preserve"> account. We reserve the right to assume exclusive control of any matter subject to indemnification.</w:t>
      </w:r>
    </w:p>
    <w:p w14:paraId="5F2C9AF1" w14:textId="77777777" w:rsidR="0066415A" w:rsidRDefault="0066415A"/>
    <w:p w14:paraId="4D40E74B" w14:textId="77777777" w:rsidR="0066415A" w:rsidRDefault="00D33669">
      <w:pPr>
        <w:pStyle w:val="Heading2"/>
      </w:pPr>
      <w:r>
        <w:t>11.4 Waiver of Class Actions and Jury Trials</w:t>
      </w:r>
    </w:p>
    <w:p w14:paraId="4DF5F69F" w14:textId="77777777" w:rsidR="0066415A" w:rsidRDefault="00D33669">
      <w:pPr>
        <w:spacing w:before="80" w:after="80"/>
      </w:pPr>
      <w:r>
        <w:t>TO THE EXTENT PERMITTED BY LAW, YOU AGREE TO RESOLVE ANY DISPUTES WITH DEXITPLAN ON AN INDIVIDUAL BASIS AND NOT AS PART OF A CLASS, COLLECTIVE, OR REPRESENTATIVE ACTION. YOU FURTHER WAIVE ANY RIGHT TO A TRIAL BY JURY IN ANY PROCEEDING ARISING OUT OF OR RELATED TO THESE TERMS, TO THE FULLEST EXTENT PERMITTED BY APPLICABLE LAW.</w:t>
      </w:r>
    </w:p>
    <w:p w14:paraId="70030B73" w14:textId="77777777" w:rsidR="0066415A" w:rsidRDefault="0066415A"/>
    <w:p w14:paraId="3FDB24E0" w14:textId="77777777" w:rsidR="0066415A" w:rsidRDefault="00D33669">
      <w:pPr>
        <w:pStyle w:val="Heading1"/>
      </w:pPr>
      <w:r>
        <w:t>12. Dispute Resolution and Governing Law</w:t>
      </w:r>
    </w:p>
    <w:p w14:paraId="55228701" w14:textId="77777777" w:rsidR="0066415A" w:rsidRDefault="00D33669">
      <w:pPr>
        <w:pStyle w:val="Heading2"/>
      </w:pPr>
      <w:r>
        <w:t>12.1 Governing Law</w:t>
      </w:r>
    </w:p>
    <w:p w14:paraId="28A22534" w14:textId="77777777" w:rsidR="0066415A" w:rsidRDefault="00D33669">
      <w:pPr>
        <w:spacing w:before="80" w:after="80"/>
      </w:pPr>
      <w:r>
        <w:t>These Terms and any action related to your use of the Services shall be governed by and construed in accordance with the laws of the State of North Carolina, without regard to its conflict of law provisions. If you reside outside the United States, you agree that North Carolina law shall apply to all matters arising from or related to these Terms.</w:t>
      </w:r>
    </w:p>
    <w:p w14:paraId="6F7A0EAF" w14:textId="77777777" w:rsidR="0066415A" w:rsidRDefault="0066415A"/>
    <w:p w14:paraId="389244C3" w14:textId="77777777" w:rsidR="0066415A" w:rsidRDefault="00D33669">
      <w:pPr>
        <w:pStyle w:val="Heading2"/>
      </w:pPr>
      <w:r>
        <w:t>12.2 Informal Dispute Resolution First</w:t>
      </w:r>
    </w:p>
    <w:p w14:paraId="5E64C9F9" w14:textId="77777777" w:rsidR="0066415A" w:rsidRDefault="00D33669">
      <w:pPr>
        <w:spacing w:before="80" w:after="80"/>
      </w:pPr>
      <w:r>
        <w:t>Before initiating formal legal action, both you and DEXITPLAN agree to attempt to resolve any dispute informally. You must send written notice of the dispute to dexit@dexitplan.com within 30 calendar days of the event giving rise to the claim. We will attempt to resolve the matter through good faith negotiations for at least 30 days from receipt. If informal resolution fails, either party may proceed with formal dispute resolution as described below.</w:t>
      </w:r>
    </w:p>
    <w:p w14:paraId="5BA54D31" w14:textId="77777777" w:rsidR="0066415A" w:rsidRDefault="0066415A"/>
    <w:p w14:paraId="6F8F34AD" w14:textId="77777777" w:rsidR="0066415A" w:rsidRDefault="00D33669">
      <w:pPr>
        <w:pStyle w:val="Heading2"/>
      </w:pPr>
      <w:r>
        <w:t>12.3 Binding Arbitration Agreement (U.S. Users Only)</w:t>
      </w:r>
    </w:p>
    <w:p w14:paraId="63E4D5EB" w14:textId="77777777" w:rsidR="0066415A" w:rsidRDefault="00D33669">
      <w:pPr>
        <w:spacing w:before="80" w:after="80"/>
      </w:pPr>
      <w:r>
        <w:t>Except for claims that qualify for small claims court, you and DEXITPLAN agree to resolve all disputes exclusively through final and binding arbitration, administered by the American Arbitration Association (AAA) under its Consumer Arbitration Rules and Mediation Procedures (as revised and effective May 1, 2025, and as may be further amended).</w:t>
      </w:r>
    </w:p>
    <w:p w14:paraId="5CEF88FD" w14:textId="77777777" w:rsidR="0066415A" w:rsidRDefault="00D33669">
      <w:pPr>
        <w:spacing w:before="80" w:after="80"/>
      </w:pPr>
      <w:r>
        <w:t>Key arbitration provisions:</w:t>
      </w:r>
    </w:p>
    <w:p w14:paraId="6C672BF9" w14:textId="77777777" w:rsidR="0066415A" w:rsidRDefault="00D33669">
      <w:pPr>
        <w:pStyle w:val="ListParagraph"/>
        <w:numPr>
          <w:ilvl w:val="0"/>
          <w:numId w:val="2"/>
        </w:numPr>
        <w:spacing w:before="60" w:after="60"/>
      </w:pPr>
      <w:r>
        <w:t xml:space="preserve">One arbitrator, mutually agreed upon or appointed by the </w:t>
      </w:r>
      <w:proofErr w:type="gramStart"/>
      <w:r>
        <w:t>AAA;</w:t>
      </w:r>
      <w:proofErr w:type="gramEnd"/>
    </w:p>
    <w:p w14:paraId="4D0ED609" w14:textId="77777777" w:rsidR="0066415A" w:rsidRDefault="00D33669">
      <w:pPr>
        <w:pStyle w:val="ListParagraph"/>
        <w:numPr>
          <w:ilvl w:val="0"/>
          <w:numId w:val="2"/>
        </w:numPr>
        <w:spacing w:before="60" w:after="60"/>
      </w:pPr>
      <w:r>
        <w:t xml:space="preserve">Default location: Charlotte, North Carolina; virtual hearings are the default under the May 2025 AAA Consumer Rules unless otherwise </w:t>
      </w:r>
      <w:proofErr w:type="gramStart"/>
      <w:r>
        <w:t>agreed;</w:t>
      </w:r>
      <w:proofErr w:type="gramEnd"/>
    </w:p>
    <w:p w14:paraId="4D35E45F" w14:textId="77777777" w:rsidR="0066415A" w:rsidRDefault="00D33669">
      <w:pPr>
        <w:pStyle w:val="ListParagraph"/>
        <w:numPr>
          <w:ilvl w:val="0"/>
          <w:numId w:val="2"/>
        </w:numPr>
        <w:spacing w:before="60" w:after="60"/>
      </w:pPr>
      <w:r>
        <w:t xml:space="preserve">Arbitration will be conducted in </w:t>
      </w:r>
      <w:proofErr w:type="gramStart"/>
      <w:r>
        <w:t>English;</w:t>
      </w:r>
      <w:proofErr w:type="gramEnd"/>
    </w:p>
    <w:p w14:paraId="2786E6D5" w14:textId="77777777" w:rsidR="0066415A" w:rsidRDefault="00D33669">
      <w:pPr>
        <w:pStyle w:val="ListParagraph"/>
        <w:numPr>
          <w:ilvl w:val="0"/>
          <w:numId w:val="2"/>
        </w:numPr>
        <w:spacing w:before="60" w:after="60"/>
      </w:pPr>
      <w:r>
        <w:t xml:space="preserve">The arbitrator may award monetary or injunctive relief only as permitted by these Terms and applicable </w:t>
      </w:r>
      <w:proofErr w:type="gramStart"/>
      <w:r>
        <w:t>law;</w:t>
      </w:r>
      <w:proofErr w:type="gramEnd"/>
    </w:p>
    <w:p w14:paraId="7D523671" w14:textId="77777777" w:rsidR="0066415A" w:rsidRDefault="00D33669">
      <w:pPr>
        <w:pStyle w:val="ListParagraph"/>
        <w:numPr>
          <w:ilvl w:val="0"/>
          <w:numId w:val="2"/>
        </w:numPr>
        <w:spacing w:before="60" w:after="60"/>
      </w:pPr>
      <w:r>
        <w:t>DEXITPLAN will register its arbitration clause with the AAA Consumer Clause Registry and comply with applicable AAA registration and fee requirements.</w:t>
      </w:r>
    </w:p>
    <w:p w14:paraId="55FF8EAD" w14:textId="77777777" w:rsidR="0066415A" w:rsidRDefault="0066415A"/>
    <w:p w14:paraId="481165FA" w14:textId="77777777" w:rsidR="0066415A" w:rsidRDefault="00D33669">
      <w:pPr>
        <w:spacing w:before="80" w:after="80"/>
      </w:pPr>
      <w:r>
        <w:lastRenderedPageBreak/>
        <w:t>You and DEXITPLAN both waive the right to a trial by jury and to participate in any class action or representative proceeding, to the extent permitted by applicable law.</w:t>
      </w:r>
    </w:p>
    <w:p w14:paraId="5E820D92" w14:textId="77777777" w:rsidR="0066415A" w:rsidRDefault="0066415A"/>
    <w:p w14:paraId="3E4F8D81" w14:textId="77777777" w:rsidR="0066415A" w:rsidRDefault="00D33669">
      <w:pPr>
        <w:pStyle w:val="Heading2"/>
      </w:pPr>
      <w:r>
        <w:t>12.4 Opt-Out of Arbitration (30-Day Window)</w:t>
      </w:r>
    </w:p>
    <w:p w14:paraId="0CF4642F" w14:textId="77777777" w:rsidR="0066415A" w:rsidRDefault="00D33669">
      <w:pPr>
        <w:spacing w:before="80" w:after="80"/>
      </w:pPr>
      <w:r>
        <w:t xml:space="preserve">If you do not wish to be bound by the arbitration clause, you must opt out in writing within 30 days of your first acceptance of these Terms. Send </w:t>
      </w:r>
      <w:proofErr w:type="gramStart"/>
      <w:r>
        <w:t>your</w:t>
      </w:r>
      <w:proofErr w:type="gramEnd"/>
      <w:r>
        <w:t xml:space="preserve"> opt-out notice to dexit@dexitplan.com — Subject line: Arbitration Opt-Out. Your notice must include your full legal name and a clear statement that you wish to opt out. Opting out will not affect any other provisions of these Terms.</w:t>
      </w:r>
    </w:p>
    <w:p w14:paraId="16B41C25" w14:textId="77777777" w:rsidR="0066415A" w:rsidRDefault="0066415A"/>
    <w:p w14:paraId="16A86C58" w14:textId="77777777" w:rsidR="0066415A" w:rsidRDefault="00D33669">
      <w:pPr>
        <w:pStyle w:val="Heading2"/>
      </w:pPr>
      <w:r>
        <w:t>12.5 Venue and Jurisdiction</w:t>
      </w:r>
    </w:p>
    <w:p w14:paraId="56512896" w14:textId="77777777" w:rsidR="0066415A" w:rsidRDefault="00D33669">
      <w:pPr>
        <w:spacing w:before="80" w:after="80"/>
      </w:pPr>
      <w:r>
        <w:t>If a dispute is not subject to arbitration, you agree that the dispute shall be brought in a state or federal court located in Mecklenburg County, North Carolina. You hereby consent to the exclusive jurisdiction and venue of such courts.</w:t>
      </w:r>
    </w:p>
    <w:p w14:paraId="028EDA50" w14:textId="77777777" w:rsidR="0066415A" w:rsidRDefault="0066415A"/>
    <w:p w14:paraId="3D59DE0B" w14:textId="77777777" w:rsidR="0066415A" w:rsidRDefault="00D33669">
      <w:pPr>
        <w:pStyle w:val="Heading2"/>
      </w:pPr>
      <w:r>
        <w:t>12.6 Statute of Limitations</w:t>
      </w:r>
    </w:p>
    <w:p w14:paraId="3BA82191" w14:textId="77777777" w:rsidR="0066415A" w:rsidRDefault="00D33669">
      <w:pPr>
        <w:spacing w:before="80" w:after="80"/>
      </w:pPr>
      <w:r>
        <w:t>Any claim or cause of action arising out of or related to the use of the Services or these Terms must be filed within one (1) year after such claim or cause of action arose, or it shall be forever barred, to the fullest extent permitted by law.</w:t>
      </w:r>
    </w:p>
    <w:p w14:paraId="3C1C92CA" w14:textId="77777777" w:rsidR="0066415A" w:rsidRDefault="0066415A"/>
    <w:p w14:paraId="2F38246E" w14:textId="77777777" w:rsidR="0066415A" w:rsidRDefault="00D33669">
      <w:pPr>
        <w:pStyle w:val="Heading2"/>
      </w:pPr>
      <w:r>
        <w:t>12.7 Equitable Relief</w:t>
      </w:r>
    </w:p>
    <w:p w14:paraId="17DA49A9" w14:textId="77777777" w:rsidR="0066415A" w:rsidRDefault="00D33669">
      <w:pPr>
        <w:spacing w:before="80" w:after="80"/>
      </w:pPr>
      <w:r>
        <w:t>Nothing in this section shall limit DEXITPLAN's right to seek injunctive or equitable relief in a court of competent jurisdiction to protect its intellectual property rights, confidential information, or to prevent actual or threatened unauthorized access to or misuse of its systems.</w:t>
      </w:r>
    </w:p>
    <w:p w14:paraId="2C4886A0" w14:textId="77777777" w:rsidR="0066415A" w:rsidRDefault="0066415A"/>
    <w:p w14:paraId="756184BC" w14:textId="77777777" w:rsidR="0066415A" w:rsidRDefault="00D33669">
      <w:pPr>
        <w:pStyle w:val="Heading1"/>
      </w:pPr>
      <w:r>
        <w:t>13. General Provisions</w:t>
      </w:r>
    </w:p>
    <w:p w14:paraId="392E0D9E" w14:textId="77777777" w:rsidR="0066415A" w:rsidRDefault="00D33669">
      <w:pPr>
        <w:pStyle w:val="Heading2"/>
      </w:pPr>
      <w:r>
        <w:t>13.1 Entire Agreement</w:t>
      </w:r>
    </w:p>
    <w:p w14:paraId="36CD40D6" w14:textId="77777777" w:rsidR="0066415A" w:rsidRDefault="00D33669">
      <w:pPr>
        <w:spacing w:before="80" w:after="80"/>
      </w:pPr>
      <w:r>
        <w:t>These Terms, together with our Privacy Policy (v5), Cookie Policy (v2.1), and any supplemental agreements expressly incorporated by reference, constitute the entire agreement between you and DEXITPLAN with respect to the Services. They supersede all prior or contemporaneous communications and proposals, whether oral or written.</w:t>
      </w:r>
    </w:p>
    <w:p w14:paraId="7B3D34CB" w14:textId="77777777" w:rsidR="0066415A" w:rsidRDefault="0066415A"/>
    <w:p w14:paraId="761F54E4" w14:textId="77777777" w:rsidR="0066415A" w:rsidRDefault="00D33669">
      <w:pPr>
        <w:pStyle w:val="Heading2"/>
      </w:pPr>
      <w:r>
        <w:t>13.2 Severability</w:t>
      </w:r>
    </w:p>
    <w:p w14:paraId="2B08A67D" w14:textId="77777777" w:rsidR="0066415A" w:rsidRDefault="00D33669">
      <w:pPr>
        <w:spacing w:before="80" w:after="80"/>
      </w:pPr>
      <w:r>
        <w:t>If any provision of these Terms is found to be unlawful, void, or unenforceable, that provision shall be deemed severable and shall not affect the validity and enforceability of the remaining provisions.</w:t>
      </w:r>
    </w:p>
    <w:p w14:paraId="05E7E666" w14:textId="77777777" w:rsidR="0066415A" w:rsidRDefault="0066415A"/>
    <w:p w14:paraId="2C7E9A7E" w14:textId="77777777" w:rsidR="0066415A" w:rsidRDefault="00D33669">
      <w:pPr>
        <w:pStyle w:val="Heading2"/>
      </w:pPr>
      <w:r>
        <w:t>13.3 Waiver</w:t>
      </w:r>
    </w:p>
    <w:p w14:paraId="0FF99989" w14:textId="77777777" w:rsidR="0066415A" w:rsidRDefault="00D33669">
      <w:pPr>
        <w:spacing w:before="80" w:after="80"/>
      </w:pPr>
      <w:r>
        <w:t>No waiver by DEXITPLAN of any breach or default shall be deemed a waiver of any preceding or subsequent breach or default. Any waiver must be in writing and signed by an authorized representative of DEXITPLAN.</w:t>
      </w:r>
    </w:p>
    <w:p w14:paraId="7583D45D" w14:textId="77777777" w:rsidR="0066415A" w:rsidRDefault="0066415A"/>
    <w:p w14:paraId="5D76EB72" w14:textId="77777777" w:rsidR="0066415A" w:rsidRDefault="00D33669">
      <w:pPr>
        <w:pStyle w:val="Heading2"/>
      </w:pPr>
      <w:r>
        <w:t>13.4 Assignment</w:t>
      </w:r>
    </w:p>
    <w:p w14:paraId="36335167" w14:textId="77777777" w:rsidR="0066415A" w:rsidRDefault="00D33669">
      <w:pPr>
        <w:spacing w:before="80" w:after="80"/>
      </w:pPr>
      <w:r>
        <w:t>You may not assign or transfer your rights or obligations under these Terms without prior written consent from DEXITPLAN. Any attempt to do so will be null and void. DEXITPLAN may freely assign or transfer these Terms without restriction in connection with a merger, acquisition, reorganization, or sale of assets.</w:t>
      </w:r>
    </w:p>
    <w:p w14:paraId="69C69FDA" w14:textId="77777777" w:rsidR="0066415A" w:rsidRDefault="0066415A"/>
    <w:p w14:paraId="03EF5A52" w14:textId="77777777" w:rsidR="0066415A" w:rsidRDefault="00D33669">
      <w:pPr>
        <w:pStyle w:val="Heading2"/>
      </w:pPr>
      <w:r>
        <w:t>13.5 Force Majeure</w:t>
      </w:r>
    </w:p>
    <w:p w14:paraId="1068B364" w14:textId="77777777" w:rsidR="0066415A" w:rsidRDefault="00D33669">
      <w:pPr>
        <w:spacing w:before="80" w:after="80"/>
      </w:pPr>
      <w:r>
        <w:t>DEXITPLAN shall not be liable for any delay or failure to perform resulting from causes outside its reasonable control, including but not limited to acts of God, war, terrorism, labor disputes, internet or utility failures, pandemics, natural disasters, or governmental actions.</w:t>
      </w:r>
    </w:p>
    <w:p w14:paraId="1BB6AE44" w14:textId="77777777" w:rsidR="0066415A" w:rsidRDefault="0066415A"/>
    <w:p w14:paraId="4A481D40" w14:textId="77777777" w:rsidR="0066415A" w:rsidRDefault="00D33669">
      <w:pPr>
        <w:pStyle w:val="Heading2"/>
      </w:pPr>
      <w:r>
        <w:t>13.6 No Third-Party Beneficiaries</w:t>
      </w:r>
    </w:p>
    <w:p w14:paraId="4B970314" w14:textId="77777777" w:rsidR="0066415A" w:rsidRDefault="00D33669">
      <w:pPr>
        <w:spacing w:before="80" w:after="80"/>
      </w:pPr>
      <w:r>
        <w:t>Except as expressly provided in these Terms, there are no third-party beneficiaries to these Terms. No third party shall have any rights under these Terms.</w:t>
      </w:r>
    </w:p>
    <w:p w14:paraId="7B5E0681" w14:textId="77777777" w:rsidR="0066415A" w:rsidRDefault="0066415A"/>
    <w:p w14:paraId="612C86CF" w14:textId="77777777" w:rsidR="0066415A" w:rsidRDefault="00D33669">
      <w:pPr>
        <w:pStyle w:val="Heading2"/>
      </w:pPr>
      <w:r>
        <w:t>13.7 Headings and Interpretation</w:t>
      </w:r>
    </w:p>
    <w:p w14:paraId="043CAE76" w14:textId="77777777" w:rsidR="0066415A" w:rsidRDefault="00D33669">
      <w:pPr>
        <w:spacing w:before="80" w:after="80"/>
      </w:pPr>
      <w:r>
        <w:t>Headings are for reference purposes only and shall not affect the meaning or interpretation of any provision. The term "including" means "including without limitation." These Terms shall not be construed against the drafter.</w:t>
      </w:r>
    </w:p>
    <w:p w14:paraId="26FD90A1" w14:textId="77777777" w:rsidR="0066415A" w:rsidRDefault="0066415A"/>
    <w:p w14:paraId="68A226F6" w14:textId="77777777" w:rsidR="0066415A" w:rsidRDefault="00D33669">
      <w:pPr>
        <w:pStyle w:val="Heading2"/>
      </w:pPr>
      <w:r>
        <w:t>13.8 Policy Document Hierarchy</w:t>
      </w:r>
    </w:p>
    <w:p w14:paraId="2FBD873B" w14:textId="77777777" w:rsidR="0066415A" w:rsidRDefault="00D33669">
      <w:pPr>
        <w:spacing w:before="80" w:after="80"/>
      </w:pPr>
      <w:r>
        <w:t xml:space="preserve">In the event of a conflict between these Terms of Service and another DEXITPLAN policy document, the following hierarchy applies: (1) any signed written agreement between you and DEXITPLAN; (2) these Terms of Service (v2.1); (3) the Privacy Policy (v5); (4) the Cookie Policy (v2.1). The most specific provision applicable to the subject matter in dispute shall </w:t>
      </w:r>
      <w:proofErr w:type="gramStart"/>
      <w:r>
        <w:t>control</w:t>
      </w:r>
      <w:proofErr w:type="gramEnd"/>
      <w:r>
        <w:t>.</w:t>
      </w:r>
    </w:p>
    <w:p w14:paraId="14F9B070" w14:textId="77777777" w:rsidR="0066415A" w:rsidRDefault="0066415A"/>
    <w:p w14:paraId="49F26F89" w14:textId="77777777" w:rsidR="0066415A" w:rsidRDefault="00D33669">
      <w:pPr>
        <w:pStyle w:val="Heading2"/>
      </w:pPr>
      <w:r>
        <w:t>13.9 Updates to These Terms</w:t>
      </w:r>
    </w:p>
    <w:p w14:paraId="74ADB31B" w14:textId="77777777" w:rsidR="0066415A" w:rsidRDefault="00D33669">
      <w:pPr>
        <w:spacing w:before="80" w:after="80"/>
      </w:pPr>
      <w:r>
        <w:t>DEXITPLAN will notify users of material changes to these Terms via email to the address on file or through a prominent notice on our website. Your continued use of the Services after the effective date of any revision constitutes acceptance of non-material changes. Material changes require affirmative re-acceptance as described in Section 1. The current version is always available at DEXITPLAN.com.</w:t>
      </w:r>
    </w:p>
    <w:p w14:paraId="46BD18EE" w14:textId="77777777" w:rsidR="0066415A" w:rsidRDefault="0066415A"/>
    <w:p w14:paraId="5F7241B1" w14:textId="77777777" w:rsidR="0066415A" w:rsidRDefault="00D33669">
      <w:pPr>
        <w:pStyle w:val="Heading1"/>
      </w:pPr>
      <w:r>
        <w:t>14. Contact Information</w:t>
      </w:r>
    </w:p>
    <w:p w14:paraId="3D4F1E55" w14:textId="77777777" w:rsidR="0066415A" w:rsidRDefault="0066415A"/>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7169"/>
      </w:tblGrid>
      <w:tr w:rsidR="0066415A" w14:paraId="48371721" w14:textId="77777777" w:rsidTr="003A718C">
        <w:tblPrEx>
          <w:tblCellMar>
            <w:top w:w="0" w:type="dxa"/>
            <w:bottom w:w="0" w:type="dxa"/>
          </w:tblCellMar>
        </w:tblPrEx>
        <w:tc>
          <w:tcPr>
            <w:tcW w:w="3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F4B8676" w14:textId="77777777" w:rsidR="0066415A" w:rsidRDefault="00D33669">
            <w:r>
              <w:rPr>
                <w:b/>
                <w:bCs/>
                <w:color w:val="FFFFFF"/>
                <w:sz w:val="18"/>
                <w:szCs w:val="18"/>
              </w:rPr>
              <w:t>Purpose</w:t>
            </w:r>
          </w:p>
        </w:tc>
        <w:tc>
          <w:tcPr>
            <w:tcW w:w="7169"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F721FB4" w14:textId="77777777" w:rsidR="0066415A" w:rsidRDefault="00D33669">
            <w:r>
              <w:rPr>
                <w:b/>
                <w:bCs/>
                <w:color w:val="FFFFFF"/>
                <w:sz w:val="18"/>
                <w:szCs w:val="18"/>
              </w:rPr>
              <w:t>Contact</w:t>
            </w:r>
          </w:p>
        </w:tc>
      </w:tr>
      <w:tr w:rsidR="0066415A" w14:paraId="06D38531"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7F258F" w14:textId="77777777" w:rsidR="0066415A" w:rsidRDefault="00D33669">
            <w:r>
              <w:rPr>
                <w:color w:val="000000"/>
                <w:sz w:val="18"/>
                <w:szCs w:val="18"/>
              </w:rPr>
              <w:t>Company</w:t>
            </w:r>
          </w:p>
        </w:tc>
        <w:tc>
          <w:tcPr>
            <w:tcW w:w="716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D086E3" w14:textId="77777777" w:rsidR="0066415A" w:rsidRDefault="00D33669">
            <w:r>
              <w:rPr>
                <w:color w:val="000000"/>
                <w:sz w:val="18"/>
                <w:szCs w:val="18"/>
              </w:rPr>
              <w:t>Dexit Digital Account Services (DEXITPLAN)</w:t>
            </w:r>
          </w:p>
        </w:tc>
      </w:tr>
      <w:tr w:rsidR="0066415A" w14:paraId="50E42603"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A94A4A" w14:textId="77777777" w:rsidR="0066415A" w:rsidRDefault="00D33669">
            <w:r>
              <w:rPr>
                <w:color w:val="000000"/>
                <w:sz w:val="18"/>
                <w:szCs w:val="18"/>
              </w:rPr>
              <w:t>Legal and Compliance</w:t>
            </w:r>
          </w:p>
        </w:tc>
        <w:tc>
          <w:tcPr>
            <w:tcW w:w="716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940081" w14:textId="77777777" w:rsidR="0066415A" w:rsidRDefault="00D33669">
            <w:r>
              <w:rPr>
                <w:color w:val="000000"/>
                <w:sz w:val="18"/>
                <w:szCs w:val="18"/>
              </w:rPr>
              <w:t>dexit@dexitplan.com</w:t>
            </w:r>
          </w:p>
        </w:tc>
      </w:tr>
      <w:tr w:rsidR="0066415A" w14:paraId="1EE66D99"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931010" w14:textId="77777777" w:rsidR="0066415A" w:rsidRDefault="00D33669">
            <w:r>
              <w:rPr>
                <w:color w:val="000000"/>
                <w:sz w:val="18"/>
                <w:szCs w:val="18"/>
              </w:rPr>
              <w:t>Privacy Inquiries</w:t>
            </w:r>
          </w:p>
        </w:tc>
        <w:tc>
          <w:tcPr>
            <w:tcW w:w="716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DC20E3" w14:textId="77777777" w:rsidR="0066415A" w:rsidRDefault="00D33669">
            <w:r>
              <w:rPr>
                <w:color w:val="000000"/>
                <w:sz w:val="18"/>
                <w:szCs w:val="18"/>
              </w:rPr>
              <w:t>dexit@dexitplan.com</w:t>
            </w:r>
          </w:p>
        </w:tc>
      </w:tr>
      <w:tr w:rsidR="0066415A" w14:paraId="662AC5E8"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0744DA" w14:textId="77777777" w:rsidR="0066415A" w:rsidRDefault="00D33669">
            <w:r>
              <w:rPr>
                <w:color w:val="000000"/>
                <w:sz w:val="18"/>
                <w:szCs w:val="18"/>
              </w:rPr>
              <w:t>Abuse and Security Reports</w:t>
            </w:r>
          </w:p>
        </w:tc>
        <w:tc>
          <w:tcPr>
            <w:tcW w:w="716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9107F" w14:textId="77777777" w:rsidR="0066415A" w:rsidRDefault="00D33669">
            <w:r>
              <w:rPr>
                <w:color w:val="000000"/>
                <w:sz w:val="18"/>
                <w:szCs w:val="18"/>
              </w:rPr>
              <w:t>dexit@dexitplan.com</w:t>
            </w:r>
          </w:p>
        </w:tc>
      </w:tr>
      <w:tr w:rsidR="0066415A" w14:paraId="74ADC54E"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F7332B" w14:textId="77777777" w:rsidR="0066415A" w:rsidRDefault="00D33669">
            <w:r>
              <w:rPr>
                <w:color w:val="000000"/>
                <w:sz w:val="18"/>
                <w:szCs w:val="18"/>
              </w:rPr>
              <w:t>Arbitration Opt-Out</w:t>
            </w:r>
          </w:p>
        </w:tc>
        <w:tc>
          <w:tcPr>
            <w:tcW w:w="716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72C2F3" w14:textId="77777777" w:rsidR="0066415A" w:rsidRDefault="00D33669">
            <w:r>
              <w:rPr>
                <w:color w:val="000000"/>
                <w:sz w:val="18"/>
                <w:szCs w:val="18"/>
              </w:rPr>
              <w:t>dexit@dexitplan.com — Subject: Arbitration Opt-Out</w:t>
            </w:r>
          </w:p>
        </w:tc>
      </w:tr>
      <w:tr w:rsidR="0066415A" w14:paraId="31773565"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774A28" w14:textId="77777777" w:rsidR="0066415A" w:rsidRDefault="00D33669">
            <w:r>
              <w:rPr>
                <w:color w:val="000000"/>
                <w:sz w:val="18"/>
                <w:szCs w:val="18"/>
              </w:rPr>
              <w:t>DMCA Takedown Notices</w:t>
            </w:r>
          </w:p>
        </w:tc>
        <w:tc>
          <w:tcPr>
            <w:tcW w:w="716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64AE16" w14:textId="77777777" w:rsidR="0066415A" w:rsidRDefault="00D33669">
            <w:r>
              <w:rPr>
                <w:color w:val="000000"/>
                <w:sz w:val="18"/>
                <w:szCs w:val="18"/>
              </w:rPr>
              <w:t>dexit@dexitplan.com — Subject: DMCA Takedown Notice</w:t>
            </w:r>
          </w:p>
        </w:tc>
      </w:tr>
      <w:tr w:rsidR="0066415A" w14:paraId="200A9DEA"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482E65" w14:textId="77777777" w:rsidR="0066415A" w:rsidRDefault="00D33669">
            <w:r>
              <w:rPr>
                <w:color w:val="000000"/>
                <w:sz w:val="18"/>
                <w:szCs w:val="18"/>
              </w:rPr>
              <w:t>Trademark Use Requests</w:t>
            </w:r>
          </w:p>
        </w:tc>
        <w:tc>
          <w:tcPr>
            <w:tcW w:w="716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28C496" w14:textId="77777777" w:rsidR="0066415A" w:rsidRDefault="00D33669">
            <w:r>
              <w:rPr>
                <w:color w:val="000000"/>
                <w:sz w:val="18"/>
                <w:szCs w:val="18"/>
              </w:rPr>
              <w:t>dexit@dexitplan.com — Subject: Trademark Use Request</w:t>
            </w:r>
          </w:p>
        </w:tc>
      </w:tr>
      <w:tr w:rsidR="0066415A" w14:paraId="2F13F18D"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58D161" w14:textId="77777777" w:rsidR="0066415A" w:rsidRDefault="00D33669">
            <w:r>
              <w:rPr>
                <w:color w:val="000000"/>
                <w:sz w:val="18"/>
                <w:szCs w:val="18"/>
              </w:rPr>
              <w:t>Mailing Address</w:t>
            </w:r>
          </w:p>
        </w:tc>
        <w:tc>
          <w:tcPr>
            <w:tcW w:w="716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558FF" w14:textId="77777777" w:rsidR="0066415A" w:rsidRDefault="00D33669">
            <w:r>
              <w:rPr>
                <w:color w:val="000000"/>
                <w:sz w:val="18"/>
                <w:szCs w:val="18"/>
              </w:rPr>
              <w:t xml:space="preserve">10850 Providence </w:t>
            </w:r>
            <w:proofErr w:type="gramStart"/>
            <w:r>
              <w:rPr>
                <w:color w:val="000000"/>
                <w:sz w:val="18"/>
                <w:szCs w:val="18"/>
              </w:rPr>
              <w:t>Rd, #</w:t>
            </w:r>
            <w:proofErr w:type="gramEnd"/>
            <w:r>
              <w:rPr>
                <w:color w:val="000000"/>
                <w:sz w:val="18"/>
                <w:szCs w:val="18"/>
              </w:rPr>
              <w:t>1054, Charlotte, NC 28277, USA</w:t>
            </w:r>
          </w:p>
        </w:tc>
      </w:tr>
      <w:tr w:rsidR="0066415A" w14:paraId="2B86D7F0" w14:textId="77777777" w:rsidTr="003A718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266991" w14:textId="77777777" w:rsidR="0066415A" w:rsidRDefault="00D33669">
            <w:r>
              <w:rPr>
                <w:color w:val="000000"/>
                <w:sz w:val="18"/>
                <w:szCs w:val="18"/>
              </w:rPr>
              <w:t>Effective Date</w:t>
            </w:r>
          </w:p>
        </w:tc>
        <w:tc>
          <w:tcPr>
            <w:tcW w:w="716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ACB41E" w14:textId="77777777" w:rsidR="0066415A" w:rsidRDefault="00D33669">
            <w:r>
              <w:rPr>
                <w:color w:val="000000"/>
                <w:sz w:val="18"/>
                <w:szCs w:val="18"/>
              </w:rPr>
              <w:t>March 23, 2026</w:t>
            </w:r>
          </w:p>
        </w:tc>
      </w:tr>
    </w:tbl>
    <w:p w14:paraId="7A143316" w14:textId="77777777" w:rsidR="0066415A" w:rsidRDefault="0066415A"/>
    <w:p w14:paraId="73F8DD88" w14:textId="77777777" w:rsidR="0066415A" w:rsidRDefault="0066415A"/>
    <w:p w14:paraId="1EAAF152" w14:textId="77777777" w:rsidR="00D33669" w:rsidRDefault="00D33669"/>
    <w:sectPr w:rsidR="00D3366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7E86"/>
    <w:multiLevelType w:val="hybridMultilevel"/>
    <w:tmpl w:val="6C206F12"/>
    <w:lvl w:ilvl="0" w:tplc="7BCA79C2">
      <w:start w:val="1"/>
      <w:numFmt w:val="bullet"/>
      <w:lvlText w:val="●"/>
      <w:lvlJc w:val="left"/>
      <w:pPr>
        <w:ind w:left="720" w:hanging="360"/>
      </w:pPr>
    </w:lvl>
    <w:lvl w:ilvl="1" w:tplc="684EF966">
      <w:start w:val="1"/>
      <w:numFmt w:val="bullet"/>
      <w:lvlText w:val="○"/>
      <w:lvlJc w:val="left"/>
      <w:pPr>
        <w:ind w:left="1440" w:hanging="360"/>
      </w:pPr>
    </w:lvl>
    <w:lvl w:ilvl="2" w:tplc="4740C3F6">
      <w:start w:val="1"/>
      <w:numFmt w:val="bullet"/>
      <w:lvlText w:val="■"/>
      <w:lvlJc w:val="left"/>
      <w:pPr>
        <w:ind w:left="2160" w:hanging="360"/>
      </w:pPr>
    </w:lvl>
    <w:lvl w:ilvl="3" w:tplc="4FC8FAE8">
      <w:start w:val="1"/>
      <w:numFmt w:val="bullet"/>
      <w:lvlText w:val="●"/>
      <w:lvlJc w:val="left"/>
      <w:pPr>
        <w:ind w:left="2880" w:hanging="360"/>
      </w:pPr>
    </w:lvl>
    <w:lvl w:ilvl="4" w:tplc="3CC22FE2">
      <w:start w:val="1"/>
      <w:numFmt w:val="bullet"/>
      <w:lvlText w:val="○"/>
      <w:lvlJc w:val="left"/>
      <w:pPr>
        <w:ind w:left="3600" w:hanging="360"/>
      </w:pPr>
    </w:lvl>
    <w:lvl w:ilvl="5" w:tplc="7FF44A9C">
      <w:start w:val="1"/>
      <w:numFmt w:val="bullet"/>
      <w:lvlText w:val="■"/>
      <w:lvlJc w:val="left"/>
      <w:pPr>
        <w:ind w:left="4320" w:hanging="360"/>
      </w:pPr>
    </w:lvl>
    <w:lvl w:ilvl="6" w:tplc="B274B16C">
      <w:start w:val="1"/>
      <w:numFmt w:val="bullet"/>
      <w:lvlText w:val="●"/>
      <w:lvlJc w:val="left"/>
      <w:pPr>
        <w:ind w:left="5040" w:hanging="360"/>
      </w:pPr>
    </w:lvl>
    <w:lvl w:ilvl="7" w:tplc="2298A00E">
      <w:start w:val="1"/>
      <w:numFmt w:val="bullet"/>
      <w:lvlText w:val="●"/>
      <w:lvlJc w:val="left"/>
      <w:pPr>
        <w:ind w:left="5760" w:hanging="360"/>
      </w:pPr>
    </w:lvl>
    <w:lvl w:ilvl="8" w:tplc="D0FC07F4">
      <w:start w:val="1"/>
      <w:numFmt w:val="bullet"/>
      <w:lvlText w:val="●"/>
      <w:lvlJc w:val="left"/>
      <w:pPr>
        <w:ind w:left="6480" w:hanging="360"/>
      </w:pPr>
    </w:lvl>
  </w:abstractNum>
  <w:abstractNum w:abstractNumId="1" w15:restartNumberingAfterBreak="0">
    <w:nsid w:val="47997050"/>
    <w:multiLevelType w:val="hybridMultilevel"/>
    <w:tmpl w:val="E10AC24E"/>
    <w:lvl w:ilvl="0" w:tplc="C08C4C28">
      <w:start w:val="1"/>
      <w:numFmt w:val="bullet"/>
      <w:lvlText w:val="•"/>
      <w:lvlJc w:val="left"/>
      <w:pPr>
        <w:ind w:left="720" w:hanging="360"/>
      </w:pPr>
    </w:lvl>
    <w:lvl w:ilvl="1" w:tplc="1324B7C0">
      <w:numFmt w:val="decimal"/>
      <w:lvlText w:val=""/>
      <w:lvlJc w:val="left"/>
    </w:lvl>
    <w:lvl w:ilvl="2" w:tplc="D77AF2BC">
      <w:numFmt w:val="decimal"/>
      <w:lvlText w:val=""/>
      <w:lvlJc w:val="left"/>
    </w:lvl>
    <w:lvl w:ilvl="3" w:tplc="BEFA05F6">
      <w:numFmt w:val="decimal"/>
      <w:lvlText w:val=""/>
      <w:lvlJc w:val="left"/>
    </w:lvl>
    <w:lvl w:ilvl="4" w:tplc="21AC2A0E">
      <w:numFmt w:val="decimal"/>
      <w:lvlText w:val=""/>
      <w:lvlJc w:val="left"/>
    </w:lvl>
    <w:lvl w:ilvl="5" w:tplc="C6E6F55E">
      <w:numFmt w:val="decimal"/>
      <w:lvlText w:val=""/>
      <w:lvlJc w:val="left"/>
    </w:lvl>
    <w:lvl w:ilvl="6" w:tplc="B6E045F2">
      <w:numFmt w:val="decimal"/>
      <w:lvlText w:val=""/>
      <w:lvlJc w:val="left"/>
    </w:lvl>
    <w:lvl w:ilvl="7" w:tplc="C3808878">
      <w:numFmt w:val="decimal"/>
      <w:lvlText w:val=""/>
      <w:lvlJc w:val="left"/>
    </w:lvl>
    <w:lvl w:ilvl="8" w:tplc="D806EBF2">
      <w:numFmt w:val="decimal"/>
      <w:lvlText w:val=""/>
      <w:lvlJc w:val="left"/>
    </w:lvl>
  </w:abstractNum>
  <w:num w:numId="1" w16cid:durableId="1610775135">
    <w:abstractNumId w:val="0"/>
    <w:lvlOverride w:ilvl="0">
      <w:startOverride w:val="1"/>
    </w:lvlOverride>
  </w:num>
  <w:num w:numId="2" w16cid:durableId="6492920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5A"/>
    <w:rsid w:val="001D7749"/>
    <w:rsid w:val="003A718C"/>
    <w:rsid w:val="0066415A"/>
    <w:rsid w:val="00A37B66"/>
    <w:rsid w:val="00D3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28F4"/>
  <w15:docId w15:val="{64111C3B-8B5C-4777-9DFA-5521BADD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3864"/>
      <w:sz w:val="26"/>
      <w:szCs w:val="26"/>
    </w:rPr>
  </w:style>
  <w:style w:type="paragraph" w:styleId="Heading2">
    <w:name w:val="heading 2"/>
    <w:uiPriority w:val="9"/>
    <w:unhideWhenUsed/>
    <w:qFormat/>
    <w:pPr>
      <w:spacing w:before="200" w:after="10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4096</Words>
  <Characters>45056</Characters>
  <Application>Microsoft Office Word</Application>
  <DocSecurity>0</DocSecurity>
  <Lines>15018</Lines>
  <Paragraphs>4095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Natalie Parker</cp:lastModifiedBy>
  <cp:revision>2</cp:revision>
  <dcterms:created xsi:type="dcterms:W3CDTF">2026-03-24T19:14:00Z</dcterms:created>
  <dcterms:modified xsi:type="dcterms:W3CDTF">2026-03-24T19:14:00Z</dcterms:modified>
</cp:coreProperties>
</file>